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EE84" w14:textId="380D80EE" w:rsidR="000C5E86" w:rsidRDefault="00000000">
      <w:pPr>
        <w:spacing w:line="256" w:lineRule="auto"/>
        <w:jc w:val="both"/>
        <w:rPr>
          <w:rFonts w:eastAsia="Times New Roman" w:cs="Calibri"/>
          <w:lang w:eastAsia="pl-PL"/>
        </w:rPr>
      </w:pPr>
      <w:r>
        <w:rPr>
          <w:rFonts w:cstheme="minorHAnsi"/>
          <w:b/>
          <w:bCs/>
        </w:rPr>
        <w:t>Ogłoszenie o udzieleniu zamówienia na usługi w zakresie działalności kulturalnej na prowadzenie</w:t>
      </w:r>
      <w:r>
        <w:rPr>
          <w:rFonts w:eastAsia="Times New Roman" w:cs="Calibri"/>
          <w:color w:val="000000"/>
          <w:lang w:eastAsia="pl-PL"/>
        </w:rPr>
        <w:t xml:space="preserve"> zajęć </w:t>
      </w:r>
      <w:r>
        <w:rPr>
          <w:rFonts w:cstheme="minorHAnsi"/>
        </w:rPr>
        <w:t>indywidualnych nauki gry na pianinie i fortepianie dla dzieci, młodzieży, dorosłych i seniorów.</w:t>
      </w:r>
    </w:p>
    <w:p w14:paraId="486E29C6" w14:textId="77777777" w:rsidR="000C5E86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1.Zamawiający:</w:t>
      </w:r>
    </w:p>
    <w:p w14:paraId="45457974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Bemowskie Centrum Kultury w Dzielnicy Bemowo m.st Warszawy </w:t>
      </w:r>
    </w:p>
    <w:p w14:paraId="15513FE5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>Ul. Rozłogi 18</w:t>
      </w:r>
    </w:p>
    <w:p w14:paraId="690CE51E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>01-459 Warszawa</w:t>
      </w:r>
    </w:p>
    <w:p w14:paraId="2EBEA131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>e-mail: ewa.swietlik@bemowskie.pl</w:t>
      </w:r>
    </w:p>
    <w:p w14:paraId="623AA0DA" w14:textId="77777777" w:rsidR="000C5E86" w:rsidRDefault="00000000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adres strony internetowej:  </w:t>
      </w:r>
      <w:hyperlink r:id="rId6" w:history="1">
        <w:r w:rsidR="000C5E86">
          <w:rPr>
            <w:rStyle w:val="Hipercze"/>
            <w:rFonts w:cstheme="minorHAnsi"/>
          </w:rPr>
          <w:t>www.bemowskie</w:t>
        </w:r>
      </w:hyperlink>
      <w:r>
        <w:rPr>
          <w:rFonts w:cstheme="minorHAnsi"/>
        </w:rPr>
        <w:t>.pl</w:t>
      </w:r>
    </w:p>
    <w:p w14:paraId="7E39B30B" w14:textId="77777777" w:rsidR="000C5E86" w:rsidRDefault="000C5E86">
      <w:pPr>
        <w:rPr>
          <w:rFonts w:cstheme="minorHAnsi"/>
        </w:rPr>
      </w:pPr>
    </w:p>
    <w:p w14:paraId="0696A3C3" w14:textId="77777777" w:rsidR="000C5E86" w:rsidRDefault="00000000">
      <w:pPr>
        <w:spacing w:after="0" w:line="24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2. Przedmiot zamówienia:</w:t>
      </w:r>
    </w:p>
    <w:p w14:paraId="5C151F91" w14:textId="77777777" w:rsidR="000C5E86" w:rsidRDefault="00000000">
      <w:pPr>
        <w:spacing w:line="256" w:lineRule="auto"/>
        <w:jc w:val="both"/>
        <w:rPr>
          <w:rFonts w:eastAsia="Times New Roman" w:cs="Calibri"/>
          <w:b/>
          <w:bCs/>
          <w:u w:val="single"/>
          <w:lang w:eastAsia="pl-PL"/>
        </w:rPr>
      </w:pPr>
      <w:r>
        <w:rPr>
          <w:rFonts w:eastAsia="Times New Roman" w:cstheme="minorHAnsi"/>
          <w:b/>
          <w:bCs/>
          <w:kern w:val="0"/>
          <w:u w:val="single"/>
          <w:lang w:eastAsia="pl-PL"/>
          <w14:ligatures w14:val="none"/>
        </w:rPr>
        <w:t>Nazwa zamówienia</w:t>
      </w:r>
      <w:r>
        <w:rPr>
          <w:rFonts w:eastAsia="Times New Roman" w:cstheme="minorHAnsi"/>
          <w:b/>
          <w:bCs/>
          <w:kern w:val="0"/>
          <w:lang w:eastAsia="pl-PL"/>
          <w14:ligatures w14:val="none"/>
        </w:rPr>
        <w:t>:</w:t>
      </w:r>
      <w:r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u w:val="single"/>
          <w:lang w:eastAsia="pl-PL"/>
          <w14:ligatures w14:val="none"/>
        </w:rPr>
        <w:t>„</w:t>
      </w:r>
      <w:r>
        <w:rPr>
          <w:rFonts w:eastAsia="Times New Roman" w:cs="Calibri"/>
          <w:b/>
          <w:bCs/>
          <w:color w:val="000000"/>
          <w:u w:val="single"/>
          <w:lang w:eastAsia="pl-PL"/>
        </w:rPr>
        <w:t>Prowadzenie zajęć indywidualnych nauki gry na pianinie i fortepianie dla dzieci, młodzieży, dorosłych i seniorów”.</w:t>
      </w:r>
    </w:p>
    <w:p w14:paraId="3168F291" w14:textId="77777777" w:rsidR="000C5E86" w:rsidRDefault="000C5E86">
      <w:pPr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222E65F1" w14:textId="77777777" w:rsidR="000C5E86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3.Podstawa prawna:</w:t>
      </w:r>
    </w:p>
    <w:p w14:paraId="69098A0B" w14:textId="77777777" w:rsidR="000C5E86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Podstawa prawna zamieszczenia ogłoszenia: </w:t>
      </w:r>
      <w:r>
        <w:rPr>
          <w:rFonts w:cstheme="minorHAnsi"/>
        </w:rPr>
        <w:t>art. 37d ustawy z dnia 25 października 1991r. o organizowaniu i prowadzeniu działalności kulturalnej (Dz. U. z 2020r. poz. 194).</w:t>
      </w:r>
      <w:r>
        <w:rPr>
          <w:rFonts w:cstheme="minorHAnsi"/>
          <w:b/>
          <w:bCs/>
        </w:rPr>
        <w:t xml:space="preserve">  Udzielenie zamówienia było poprzedzone publikacją ogłoszenia o udzielonym zamówieniu w Biuletynie Informacji Publicznej na stronie Zamawiającego.</w:t>
      </w:r>
    </w:p>
    <w:p w14:paraId="2E01AA61" w14:textId="77777777" w:rsidR="000C5E86" w:rsidRDefault="00000000">
      <w:pPr>
        <w:jc w:val="both"/>
        <w:rPr>
          <w:rFonts w:cstheme="minorHAnsi"/>
        </w:rPr>
      </w:pPr>
      <w:r>
        <w:rPr>
          <w:rFonts w:cstheme="minorHAnsi"/>
          <w:b/>
          <w:bCs/>
        </w:rPr>
        <w:t>Podstawa prawna realizacji zamówienia</w:t>
      </w:r>
      <w:r>
        <w:rPr>
          <w:rFonts w:cstheme="minorHAnsi"/>
        </w:rPr>
        <w:t xml:space="preserve">: Zamówienia z zakresu działalności kulturalnej związanej </w:t>
      </w:r>
      <w:r>
        <w:rPr>
          <w:rFonts w:cstheme="minorHAnsi"/>
        </w:rPr>
        <w:br/>
        <w:t xml:space="preserve">z organizacją wystaw, koncertów, konkursów, festiwali, widowisk, spektakli teatralnych, </w:t>
      </w:r>
      <w:r>
        <w:rPr>
          <w:rFonts w:cstheme="minorHAnsi"/>
          <w:u w:val="single"/>
        </w:rPr>
        <w:t>przedsięwzięć z zakresu edukacji kulturalne</w:t>
      </w:r>
      <w:r>
        <w:rPr>
          <w:rFonts w:cstheme="minorHAnsi"/>
        </w:rPr>
        <w:t xml:space="preserve">j, realizowane z wyłączeniem ustawy z dnia 11 września 2019- Prawo Zamówień Publicznych (Dz. U. 2022 poz. 1710 z </w:t>
      </w:r>
      <w:proofErr w:type="spellStart"/>
      <w:r>
        <w:rPr>
          <w:rFonts w:cstheme="minorHAnsi"/>
        </w:rPr>
        <w:t>póź</w:t>
      </w:r>
      <w:proofErr w:type="spellEnd"/>
      <w:r>
        <w:rPr>
          <w:rFonts w:cstheme="minorHAnsi"/>
        </w:rPr>
        <w:t xml:space="preserve">.  zm.) na podstawie </w:t>
      </w:r>
      <w:r>
        <w:rPr>
          <w:rFonts w:eastAsia="Times New Roman" w:cstheme="minorHAnsi"/>
          <w:b/>
          <w:kern w:val="0"/>
          <w:lang w:eastAsia="pl-PL"/>
          <w14:ligatures w14:val="none"/>
        </w:rPr>
        <w:t>art. 11 ust. 5 pkt 2.</w:t>
      </w:r>
    </w:p>
    <w:p w14:paraId="10F211AD" w14:textId="77777777" w:rsidR="000C5E86" w:rsidRDefault="000C5E86">
      <w:pPr>
        <w:spacing w:after="0" w:line="240" w:lineRule="auto"/>
        <w:rPr>
          <w:rFonts w:eastAsia="Times New Roman" w:cstheme="minorHAnsi"/>
          <w:kern w:val="0"/>
          <w:lang w:eastAsia="pl-PL"/>
          <w14:ligatures w14:val="none"/>
        </w:rPr>
      </w:pPr>
    </w:p>
    <w:p w14:paraId="319CC36F" w14:textId="77777777" w:rsidR="000C5E86" w:rsidRDefault="000C5E86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6024BE5" w14:textId="77777777" w:rsidR="000C5E86" w:rsidRDefault="00000000">
      <w:pPr>
        <w:jc w:val="both"/>
        <w:rPr>
          <w:rFonts w:cstheme="minorHAnsi"/>
          <w:bCs/>
          <w:color w:val="000000"/>
        </w:rPr>
      </w:pPr>
      <w:r>
        <w:rPr>
          <w:rFonts w:cstheme="minorHAnsi"/>
          <w:b/>
          <w:bCs/>
        </w:rPr>
        <w:t xml:space="preserve">4.Nazwa Wykonawcy, z którym zawarto umowę o wykonanie zamówienia na usługi w zakresie działalności kulturalnej na prowadzenie </w:t>
      </w:r>
      <w:r>
        <w:rPr>
          <w:rFonts w:eastAsia="Times New Roman" w:cs="Calibri"/>
          <w:color w:val="000000"/>
          <w:lang w:eastAsia="pl-PL"/>
        </w:rPr>
        <w:t>zajęć i warsztatów plastycznych dla dzieci, młodzieży i seniorów.</w:t>
      </w:r>
    </w:p>
    <w:p w14:paraId="0126707A" w14:textId="4EA099B9" w:rsidR="000C5E86" w:rsidRDefault="00000000">
      <w:r>
        <w:rPr>
          <w:b/>
          <w:bCs/>
        </w:rPr>
        <w:t>Agnieszka Kaćma</w:t>
      </w:r>
      <w:r>
        <w:t>, data udzielenia zamówienia: 31.12.202</w:t>
      </w:r>
      <w:r w:rsidR="00395723">
        <w:t>5</w:t>
      </w:r>
      <w:r>
        <w:t>r.</w:t>
      </w:r>
    </w:p>
    <w:p w14:paraId="3AB5BB75" w14:textId="05CB6760" w:rsidR="000C5E86" w:rsidRDefault="00000000">
      <w:r>
        <w:rPr>
          <w:b/>
          <w:bCs/>
        </w:rPr>
        <w:t>Gabriela Machowska</w:t>
      </w:r>
      <w:r>
        <w:t>, data udzielenia zamówienia: 0</w:t>
      </w:r>
      <w:r w:rsidR="00395723">
        <w:t>5</w:t>
      </w:r>
      <w:r>
        <w:t>.01.202</w:t>
      </w:r>
      <w:r w:rsidR="00395723">
        <w:t>6</w:t>
      </w:r>
      <w:r>
        <w:t>r.</w:t>
      </w:r>
    </w:p>
    <w:sectPr w:rsidR="000C5E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DF2A3" w14:textId="77777777" w:rsidR="008D54FC" w:rsidRDefault="008D54FC">
      <w:pPr>
        <w:spacing w:line="240" w:lineRule="auto"/>
      </w:pPr>
      <w:r>
        <w:separator/>
      </w:r>
    </w:p>
  </w:endnote>
  <w:endnote w:type="continuationSeparator" w:id="0">
    <w:p w14:paraId="706AED9C" w14:textId="77777777" w:rsidR="008D54FC" w:rsidRDefault="008D54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E3E3" w14:textId="77777777" w:rsidR="000C5E86" w:rsidRDefault="000C5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57A89" w14:textId="77777777" w:rsidR="008D54FC" w:rsidRDefault="008D54FC">
      <w:pPr>
        <w:spacing w:after="0"/>
      </w:pPr>
      <w:r>
        <w:separator/>
      </w:r>
    </w:p>
  </w:footnote>
  <w:footnote w:type="continuationSeparator" w:id="0">
    <w:p w14:paraId="1CDD20B4" w14:textId="77777777" w:rsidR="008D54FC" w:rsidRDefault="008D54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809"/>
    <w:rsid w:val="00093C9F"/>
    <w:rsid w:val="000C5E86"/>
    <w:rsid w:val="00172819"/>
    <w:rsid w:val="00270D58"/>
    <w:rsid w:val="00274B86"/>
    <w:rsid w:val="00395723"/>
    <w:rsid w:val="00497509"/>
    <w:rsid w:val="00672BE4"/>
    <w:rsid w:val="00705745"/>
    <w:rsid w:val="007E4A12"/>
    <w:rsid w:val="008B1809"/>
    <w:rsid w:val="008D54FC"/>
    <w:rsid w:val="00D94545"/>
    <w:rsid w:val="00DC364A"/>
    <w:rsid w:val="00FE327C"/>
    <w:rsid w:val="0F9900EE"/>
    <w:rsid w:val="49BA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DE1F"/>
  <w15:docId w15:val="{1209354F-DE77-4621-BF45-B9DB801C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4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mowsk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Maliszewska</dc:creator>
  <cp:lastModifiedBy>Ewa Swietlik</cp:lastModifiedBy>
  <cp:revision>2</cp:revision>
  <dcterms:created xsi:type="dcterms:W3CDTF">2025-12-30T08:26:00Z</dcterms:created>
  <dcterms:modified xsi:type="dcterms:W3CDTF">2025-12-30T08:26:00Z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1045-12.2.0.19307</vt:lpwstr>
  </property>
  <property fmtid="{D5CDD505-2E9C-101B-9397-08002B2CF9AE}" pid="3" name="ICV">
    <vt:lpwstr>7303460513BC4665A91214200F616E75_13</vt:lpwstr>
  </property>
</Properties>
</file>