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A1ED" w14:textId="349C0DF8" w:rsidR="00D84EED" w:rsidRDefault="00D84EED" w:rsidP="00D84EED">
      <w:pPr>
        <w:pStyle w:val="Nagwek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…….</w:t>
      </w:r>
    </w:p>
    <w:p w14:paraId="147FB58D" w14:textId="77777777" w:rsidR="00D84EED" w:rsidRDefault="00D84EED" w:rsidP="00D84EED">
      <w:pPr>
        <w:rPr>
          <w:rFonts w:ascii="Arial" w:hAnsi="Arial" w:cs="Arial"/>
          <w:sz w:val="22"/>
          <w:szCs w:val="22"/>
        </w:rPr>
      </w:pPr>
    </w:p>
    <w:p w14:paraId="02649B66" w14:textId="77777777" w:rsidR="00D84EED" w:rsidRDefault="00D84EED" w:rsidP="00D84EED">
      <w:pPr>
        <w:pStyle w:val="Nagwek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Dyrektora Bemowskiego Centrum Kultury w Dzielnicy Bemowo m.st. Warszawy</w:t>
      </w:r>
    </w:p>
    <w:p w14:paraId="68AA3BDE" w14:textId="0C79DD3A" w:rsidR="00D84EED" w:rsidRDefault="00D84EED" w:rsidP="00D84EED">
      <w:pPr>
        <w:pStyle w:val="Nagwek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……….…. 2026r.</w:t>
      </w:r>
    </w:p>
    <w:p w14:paraId="65C7AD1C" w14:textId="77777777" w:rsidR="00D84EED" w:rsidRDefault="00D84EED" w:rsidP="00D84EED"/>
    <w:p w14:paraId="3848E683" w14:textId="3C3AD6A2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sprawie wprowadzenia zasad wydatkowania środków publicznych do udzielania zamówień, o których mowa w art. 11 ust. 5 pkt 2 ustawy z dnia 11 września 2019 r. Prawo zamówień publicznych (Dz.U. z 2025r. poz. 1173), to jest, których przedmiotem są dostawy lub usługi z zakresu działalności kulturalnej związanej z organizacją wystaw, koncertów, konkursów, festiwali, widowisk, spektakli teatralnych, przedsięwzięć z zakresu edukacji kulturalnej, jeżeli zamówienia te nie służą wyposażeniu zamawiającego w środki trwałe przeznaczone do bieżącej obsługi jego działalności, a których wartość przekracza kwotę 170.000,00 złotych netto, ale jest mniejsza niż równowartość netto w złotych kwoty 2</w:t>
      </w:r>
      <w:r w:rsidR="00663303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 xml:space="preserve">.000,00 euro. </w:t>
      </w:r>
    </w:p>
    <w:p w14:paraId="5FBFF32C" w14:textId="77777777" w:rsidR="00D84EED" w:rsidRDefault="00D84EED" w:rsidP="00D84EED">
      <w:pPr>
        <w:rPr>
          <w:rFonts w:ascii="Arial" w:hAnsi="Arial" w:cs="Arial"/>
          <w:sz w:val="22"/>
          <w:szCs w:val="22"/>
        </w:rPr>
      </w:pPr>
    </w:p>
    <w:p w14:paraId="61E0D90A" w14:textId="77777777" w:rsidR="00D84EED" w:rsidRDefault="00D84EED" w:rsidP="00D84EED">
      <w:pPr>
        <w:rPr>
          <w:rFonts w:ascii="Arial" w:hAnsi="Arial" w:cs="Arial"/>
          <w:sz w:val="22"/>
          <w:szCs w:val="22"/>
        </w:rPr>
      </w:pPr>
      <w:bookmarkStart w:id="0" w:name="_Hlk60735291"/>
    </w:p>
    <w:p w14:paraId="09F350B8" w14:textId="493EAD23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17 ustawy z dnia 25 października 1991 r. o organizowaniu i prowadzeniu działalności kulturalnej (j.t. Dz.U. z 2024 poz. 87), § 8 ust. 2 Statutu Bemowskiego Centrum Kultury w Dzielnicy Bemowo m.st. Warszawy, § 4 ust. 10 Regulaminu organizacyjnego Bemowskiego Centrum Kultury w Dzielnicy Bemowo m.st. Warszawy, oraz w związku z pełnomocnictwem udzielonym przez Dyrektora z dnia 7 listopada 2019 r. zarządza się co następuje:</w:t>
      </w:r>
    </w:p>
    <w:bookmarkEnd w:id="0"/>
    <w:p w14:paraId="566C4E87" w14:textId="77777777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</w:p>
    <w:p w14:paraId="140D66EA" w14:textId="77777777" w:rsidR="00D84EED" w:rsidRDefault="00D84EED" w:rsidP="00D84EED">
      <w:pPr>
        <w:jc w:val="center"/>
        <w:rPr>
          <w:rFonts w:ascii="Arial" w:hAnsi="Arial" w:cs="Arial"/>
          <w:sz w:val="22"/>
          <w:szCs w:val="22"/>
        </w:rPr>
      </w:pPr>
      <w:bookmarkStart w:id="1" w:name="_Hlk60735348"/>
      <w:r>
        <w:rPr>
          <w:rFonts w:ascii="Arial" w:hAnsi="Arial" w:cs="Arial"/>
          <w:sz w:val="22"/>
          <w:szCs w:val="22"/>
        </w:rPr>
        <w:t>§ 1.</w:t>
      </w:r>
    </w:p>
    <w:p w14:paraId="6131D8A0" w14:textId="77777777" w:rsidR="00D84EED" w:rsidRDefault="00D84EED" w:rsidP="00D84EED">
      <w:pPr>
        <w:rPr>
          <w:rFonts w:ascii="Arial" w:hAnsi="Arial" w:cs="Arial"/>
          <w:sz w:val="22"/>
          <w:szCs w:val="22"/>
        </w:rPr>
      </w:pPr>
    </w:p>
    <w:p w14:paraId="5050661D" w14:textId="78F997E7" w:rsidR="00D84EED" w:rsidRDefault="00D84EED" w:rsidP="00D84EED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Bemowskim Centrum Kultury w Dzielnicy Bemowo m.st. Warszawy wprowadza się zasady wydatkowania środków publicznych do udzielania zamówień, o których mowa w art. 11 ust. 5 pkt 2 ustawy z dnia 11 września 2019 r. Prawo zamówień publicznych (Dz.U. z 2025 r. poz. 1173), to jest</w:t>
      </w:r>
      <w:bookmarkEnd w:id="1"/>
      <w:r>
        <w:rPr>
          <w:rFonts w:ascii="Arial" w:hAnsi="Arial" w:cs="Arial"/>
          <w:b/>
          <w:sz w:val="22"/>
          <w:szCs w:val="22"/>
        </w:rPr>
        <w:t>, których przedmiotem są dostawy lub usługi z zakresu działalności kulturalnej związanej z organizacją wystaw, koncertów, konkursów, festiwali, widowisk, spektakli teatralnych, przedsięwzięć z zakresu edukacji kulturalnej, jeżeli zamówienia te nie służą wyposażeniu zamawiającego w środki trwałe przeznaczone do bieżącej obsługi jego działalności, a których wartość przekracza kwotę 170.000,00 złotych netto, ale jest mniejsza niż równowartość w złotych kwoty 227.000,00 euro</w:t>
      </w:r>
      <w:bookmarkStart w:id="2" w:name="_Hlk60735420"/>
      <w:r>
        <w:rPr>
          <w:rFonts w:ascii="Arial" w:hAnsi="Arial" w:cs="Arial"/>
          <w:b/>
          <w:sz w:val="22"/>
          <w:szCs w:val="22"/>
        </w:rPr>
        <w:t>.  w brzmieniu ustalonym załącznikiem do niniejszego Zarządzenia.</w:t>
      </w:r>
    </w:p>
    <w:p w14:paraId="376A4745" w14:textId="77777777" w:rsidR="00D84EED" w:rsidRDefault="00D84EED" w:rsidP="00D84EED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bookmarkEnd w:id="2"/>
    <w:p w14:paraId="033CE8A7" w14:textId="77777777" w:rsidR="00D84EED" w:rsidRDefault="00D84EED" w:rsidP="00D84EED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52B60630" w14:textId="77777777" w:rsidR="00D84EED" w:rsidRDefault="00D84EED" w:rsidP="00D84E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bookmarkStart w:id="3" w:name="_Hlk60735733"/>
      <w:r>
        <w:rPr>
          <w:rFonts w:ascii="Arial" w:hAnsi="Arial" w:cs="Arial"/>
          <w:sz w:val="22"/>
          <w:szCs w:val="22"/>
        </w:rPr>
        <w:t>§ 2.</w:t>
      </w:r>
    </w:p>
    <w:p w14:paraId="2C185022" w14:textId="46E34BE9" w:rsidR="00D84EED" w:rsidRDefault="00D84EED" w:rsidP="00D84E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Traci moc zarządzenie Dyrektora Bemowskiego Centrum Kultury w Dzielnicy Bemowo m.st. Warszawy nr 01/01/2021  z dnia 04.01.2021r.</w:t>
      </w:r>
    </w:p>
    <w:p w14:paraId="3BC6FA06" w14:textId="77777777" w:rsidR="00D84EED" w:rsidRDefault="00D84EED" w:rsidP="00D84E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5B729191" w14:textId="77777777" w:rsidR="00D84EED" w:rsidRDefault="00D84EED" w:rsidP="00D84EED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55475C43" w14:textId="77777777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podpisania.</w:t>
      </w:r>
    </w:p>
    <w:p w14:paraId="2DAB6875" w14:textId="77777777" w:rsidR="00D84EED" w:rsidRDefault="00D84EED" w:rsidP="00D84EE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bookmarkStart w:id="4" w:name="_Hlk60736703"/>
      <w:bookmarkEnd w:id="3"/>
      <w:r>
        <w:rPr>
          <w:rFonts w:ascii="Arial" w:hAnsi="Arial" w:cs="Arial"/>
          <w:sz w:val="22"/>
          <w:szCs w:val="22"/>
        </w:rPr>
        <w:lastRenderedPageBreak/>
        <w:t>Załącznik</w:t>
      </w:r>
    </w:p>
    <w:p w14:paraId="23D31C7C" w14:textId="4851C9BF" w:rsidR="00D84EED" w:rsidRDefault="00D84EED" w:rsidP="00D84EE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Zarządzenia Dyrektora BCK nr ………../2026r.</w:t>
      </w:r>
    </w:p>
    <w:p w14:paraId="74F87B90" w14:textId="0D2E156C" w:rsidR="00D84EED" w:rsidRDefault="00D84EED" w:rsidP="00D84EE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…………. 2026r.</w:t>
      </w:r>
      <w:bookmarkEnd w:id="4"/>
    </w:p>
    <w:p w14:paraId="7BA93E31" w14:textId="77777777" w:rsidR="00D84EED" w:rsidRDefault="00D84EED" w:rsidP="00D84E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26C3D9CF" w14:textId="77777777" w:rsidR="00D84EED" w:rsidRDefault="00D84EED" w:rsidP="00D84EED">
      <w:pPr>
        <w:rPr>
          <w:rFonts w:ascii="Arial" w:hAnsi="Arial" w:cs="Arial"/>
          <w:sz w:val="22"/>
          <w:szCs w:val="22"/>
        </w:rPr>
      </w:pPr>
    </w:p>
    <w:p w14:paraId="4287A55A" w14:textId="115AA37E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  <w:bookmarkStart w:id="5" w:name="_Hlk60735952"/>
      <w:bookmarkStart w:id="6" w:name="_Hlk60736093"/>
      <w:r>
        <w:rPr>
          <w:rFonts w:ascii="Arial" w:hAnsi="Arial" w:cs="Arial"/>
          <w:sz w:val="22"/>
          <w:szCs w:val="22"/>
        </w:rPr>
        <w:t>Zasady wydatkowania środków publicznych do udzielania zamówień, o których mowa w art. 11 ust. 5 pkt 2 ustawy z dnia 11 września 2019 r. Prawo zamówień publicznych (Dz.U. z 2025 r. poz. 1173.) („Ustawa PZP”), to jest</w:t>
      </w:r>
      <w:bookmarkEnd w:id="5"/>
      <w:r>
        <w:rPr>
          <w:rFonts w:ascii="Arial" w:hAnsi="Arial" w:cs="Arial"/>
          <w:sz w:val="22"/>
          <w:szCs w:val="22"/>
        </w:rPr>
        <w:t xml:space="preserve">, </w:t>
      </w:r>
      <w:bookmarkEnd w:id="6"/>
      <w:r>
        <w:rPr>
          <w:rFonts w:ascii="Arial" w:hAnsi="Arial" w:cs="Arial"/>
          <w:sz w:val="22"/>
          <w:szCs w:val="22"/>
        </w:rPr>
        <w:t>których przedmiotem są dostawy lub usługi z zakresu działalności kulturalnej związanej z organizacją wystaw, koncertów, konkursów, festiwali, widowisk, spektakli teatralnych, przedsięwzięć z zakresu edukacji kulturalnej, jeżeli zamówienia te nie służą wyposażeniu zamawiającego w środki trwałe przeznaczone do bieżącej obsługi jego działalności, a których wartość przekracza kwotę 170.000,00 złotych netto, ale jest mniejsza niż równowartość w złotych kwoty 2</w:t>
      </w:r>
      <w:r w:rsidR="00663303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.000,00 euro.</w:t>
      </w:r>
    </w:p>
    <w:p w14:paraId="68DF4EA6" w14:textId="77777777" w:rsidR="00D84EED" w:rsidRDefault="00D84EED" w:rsidP="00D84EED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59D93827" w14:textId="77777777" w:rsidR="00D84EED" w:rsidRDefault="00D84EED" w:rsidP="00D84E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7D4C280D" w14:textId="77777777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</w:p>
    <w:p w14:paraId="6DA96C89" w14:textId="77777777" w:rsidR="00D84EED" w:rsidRDefault="00D84EED" w:rsidP="00D84EED">
      <w:pPr>
        <w:jc w:val="both"/>
        <w:rPr>
          <w:rFonts w:ascii="Arial" w:hAnsi="Arial" w:cs="Arial"/>
          <w:sz w:val="22"/>
          <w:szCs w:val="22"/>
        </w:rPr>
      </w:pPr>
    </w:p>
    <w:p w14:paraId="17B5C0AE" w14:textId="77777777" w:rsidR="00D84EED" w:rsidRDefault="00D84EED" w:rsidP="00D84E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2AD7EE5" w14:textId="77777777" w:rsidR="00D84EED" w:rsidRDefault="00D84EED" w:rsidP="00D84EED">
      <w:pPr>
        <w:jc w:val="center"/>
        <w:rPr>
          <w:rFonts w:ascii="Arial" w:hAnsi="Arial" w:cs="Arial"/>
          <w:b/>
          <w:sz w:val="22"/>
          <w:szCs w:val="22"/>
        </w:rPr>
      </w:pPr>
    </w:p>
    <w:p w14:paraId="44E9ED0F" w14:textId="77777777" w:rsidR="00D84EED" w:rsidRDefault="00D84EED" w:rsidP="00D84EED">
      <w:pPr>
        <w:rPr>
          <w:rFonts w:ascii="Arial" w:hAnsi="Arial" w:cs="Arial"/>
          <w:b/>
          <w:sz w:val="22"/>
          <w:szCs w:val="22"/>
        </w:rPr>
      </w:pPr>
    </w:p>
    <w:p w14:paraId="5D38386E" w14:textId="0A9597B1" w:rsidR="00D84EED" w:rsidRDefault="00D84EED" w:rsidP="00D84EED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Zamówienia podlegające wyłączeniu ze stosowania Ustawy Pzp, na podstawie art. 11 ust. 5 pkt 2, których wartość przekracza kwotę 170.000,00 złotych netto, ale jest niższa niż równowartość netto w złotych kwoty 2</w:t>
      </w:r>
      <w:r w:rsidR="00663303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.000,00 euro wymagają udokumentowania udzielenia zamówienia.</w:t>
      </w:r>
    </w:p>
    <w:p w14:paraId="50D9C7F3" w14:textId="21DAF243" w:rsidR="00D84EED" w:rsidRDefault="00D84EED" w:rsidP="00D84EE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realizujące zamówienie publiczne, o którym mowa w ust. 1 muszą uzasadnić celowość zamówienia oraz uzyskać akceptację zamówienia od Kierownika Działu, Zastępcy Dyrektora i Dyrektora BCK (Załącznik nr 1).</w:t>
      </w:r>
    </w:p>
    <w:p w14:paraId="4DD89602" w14:textId="1F5E716E" w:rsidR="00D84EED" w:rsidRDefault="00D84EED" w:rsidP="00D84EED">
      <w:pPr>
        <w:pStyle w:val="Akapitzlist"/>
        <w:numPr>
          <w:ilvl w:val="0"/>
          <w:numId w:val="1"/>
        </w:numPr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realizująca zamówienie, zamieszcza ogłoszenie o udzielanym zamówieniu w Biuletynie Informacji Publicznej.</w:t>
      </w:r>
    </w:p>
    <w:p w14:paraId="08FFB7AD" w14:textId="77777777" w:rsidR="00D84EED" w:rsidRDefault="00D84EED" w:rsidP="00D84EED">
      <w:pPr>
        <w:pStyle w:val="Akapitzlist"/>
        <w:numPr>
          <w:ilvl w:val="0"/>
          <w:numId w:val="1"/>
        </w:numPr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jest udzielane w sposób zapewniający przejrzystość, równe traktowanie podmiotów zainteresowanych wykonaniem zamówienia oraz z uwzględnieniem okoliczności mogących mieć wpływ na jego udzielenie.</w:t>
      </w:r>
    </w:p>
    <w:p w14:paraId="55361F5E" w14:textId="77777777" w:rsidR="00D84EED" w:rsidRDefault="00D84EED" w:rsidP="00D84EED">
      <w:pPr>
        <w:pStyle w:val="Akapitzlist"/>
        <w:numPr>
          <w:ilvl w:val="0"/>
          <w:numId w:val="1"/>
        </w:numPr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 musi zawierać co najmniej wskazanie:</w:t>
      </w:r>
    </w:p>
    <w:p w14:paraId="185E49D8" w14:textId="77777777" w:rsidR="00D84EED" w:rsidRDefault="00D84EED" w:rsidP="00D84EED">
      <w:pPr>
        <w:pStyle w:val="Akapitzlist"/>
        <w:numPr>
          <w:ilvl w:val="0"/>
          <w:numId w:val="2"/>
        </w:numPr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nazwę i adres zamawiającego,</w:t>
      </w:r>
    </w:p>
    <w:p w14:paraId="74439E22" w14:textId="77777777" w:rsidR="00D84EED" w:rsidRDefault="00D84EED" w:rsidP="00D84EED">
      <w:pPr>
        <w:pStyle w:val="Akapitzlist"/>
        <w:numPr>
          <w:ilvl w:val="0"/>
          <w:numId w:val="2"/>
        </w:numPr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podstawę prawną zamieszczenia ogłoszenia o zamówieniu,</w:t>
      </w:r>
    </w:p>
    <w:p w14:paraId="6116872B" w14:textId="77777777" w:rsidR="00D84EED" w:rsidRDefault="00D84EED" w:rsidP="00D84EED">
      <w:pPr>
        <w:pStyle w:val="Akapitzlist"/>
        <w:numPr>
          <w:ilvl w:val="0"/>
          <w:numId w:val="2"/>
        </w:numPr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nazwę postępowania nadaną przez zamawiającego,</w:t>
      </w:r>
    </w:p>
    <w:p w14:paraId="384C7089" w14:textId="77777777" w:rsidR="00D84EED" w:rsidRDefault="00D84EED" w:rsidP="00D84EED">
      <w:pPr>
        <w:pStyle w:val="Akapitzlist"/>
        <w:numPr>
          <w:ilvl w:val="0"/>
          <w:numId w:val="2"/>
        </w:numPr>
        <w:tabs>
          <w:tab w:val="left" w:pos="0"/>
        </w:tabs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zamówienia.</w:t>
      </w:r>
    </w:p>
    <w:p w14:paraId="67861188" w14:textId="6CF50C87" w:rsidR="00D84EED" w:rsidRDefault="007B0C10" w:rsidP="00D84EED">
      <w:pPr>
        <w:pStyle w:val="Akapitzlist"/>
        <w:numPr>
          <w:ilvl w:val="0"/>
          <w:numId w:val="1"/>
        </w:numPr>
        <w:tabs>
          <w:tab w:val="left" w:pos="426"/>
        </w:tabs>
        <w:spacing w:before="100" w:beforeAutospacing="1" w:after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realizująca</w:t>
      </w:r>
      <w:r w:rsidR="00D84EED">
        <w:rPr>
          <w:rFonts w:ascii="Arial" w:hAnsi="Arial" w:cs="Arial"/>
          <w:sz w:val="22"/>
          <w:szCs w:val="22"/>
        </w:rPr>
        <w:t xml:space="preserve"> zamówienie zamieszcza niezwłocznie, informację o udzieleniu zamówienia w Biuletynie Informacji Publicznej, podając nazwę (firmę) albo imię i nazwisko podmiotu, z którym zamawiający zawarł umowę o wykonanie zamówienia, albo informację o nieudzieleniu tego zamówienia.</w:t>
      </w:r>
    </w:p>
    <w:p w14:paraId="1D5B7F7A" w14:textId="77777777" w:rsidR="00D84EED" w:rsidRDefault="00D84EED" w:rsidP="00D84EED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Dane stanowiące tajemnicę przedsiębiorstwa nie mogą być udostępniane, jeżeli podmiot zainteresowany wykonaniem zamówienia, nie później niż przed zawarciem umowy o wykonanie zamówienia, zastrzegł informację stanowiącą tajemnicę przedsiębiorstwa w rozumieniu przepisów o zwalczaniu nieuczciwej konkurencji. </w:t>
      </w:r>
    </w:p>
    <w:p w14:paraId="5A362277" w14:textId="77777777" w:rsidR="00D84EED" w:rsidRDefault="00D84EED" w:rsidP="00D84EED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 zebraniu ofert i wyłonieniu najkorzystniejszej oferty, osoba realizująca zamówienie sporządza protokół z wyboru Wykonawcy, zgodnie ze wzorem (Załącznik nr 2).</w:t>
      </w:r>
    </w:p>
    <w:p w14:paraId="69D52371" w14:textId="77777777" w:rsidR="00D84EED" w:rsidRDefault="00D84EED" w:rsidP="00D84EED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Osoba realizująca zamówienie przygotowuje projekt umowy określającej warunki realizacji zamówienia. Umowa stanowić będzie podstawę do udzielenia zamówienia publicznego. Umowa podlega rejestracji w rejestrze zamówień. Przed zawarciem umowa wymaga kontroli formalno – prawnej Radcy prawnego.</w:t>
      </w:r>
    </w:p>
    <w:p w14:paraId="30BD9BB1" w14:textId="77777777" w:rsidR="00D84EED" w:rsidRDefault="00D84EED" w:rsidP="00D84EED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podlega kontrasygnacie Głównego Księgowego BCK i podpisywana jest przez Dyrektora BCK lub osobę przez niego upoważnioną. Umowę zawiera się w trzech egzemplarzach, dwa dla Zamawiającego i jeden dla Wykonawcy.</w:t>
      </w:r>
    </w:p>
    <w:p w14:paraId="750A8F84" w14:textId="77777777" w:rsidR="00D84EED" w:rsidRDefault="00D84EED" w:rsidP="00D84EED">
      <w:pPr>
        <w:pStyle w:val="Akapitzlist"/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130C054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1 – Wniosek o wszczęcie postępowania</w:t>
      </w:r>
    </w:p>
    <w:p w14:paraId="364F1648" w14:textId="77777777" w:rsidR="00D84EED" w:rsidRDefault="00D84EED" w:rsidP="00D84EED">
      <w:pPr>
        <w:jc w:val="center"/>
        <w:rPr>
          <w:rFonts w:ascii="Arial" w:hAnsi="Arial" w:cs="Arial"/>
          <w:b/>
          <w:sz w:val="20"/>
          <w:szCs w:val="20"/>
        </w:rPr>
      </w:pPr>
    </w:p>
    <w:p w14:paraId="131691BD" w14:textId="77777777" w:rsidR="00D84EED" w:rsidRDefault="00D84EED" w:rsidP="00D84EE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</w:t>
      </w:r>
    </w:p>
    <w:p w14:paraId="63E1C15F" w14:textId="77777777" w:rsidR="00D84EED" w:rsidRDefault="00D84EED" w:rsidP="00D84EE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wszczęcie postępowania</w:t>
      </w:r>
    </w:p>
    <w:p w14:paraId="66C43ED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1AAA195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Przedmiot zamówienia: </w:t>
      </w:r>
      <w:r w:rsidRPr="007B0C10">
        <w:rPr>
          <w:rFonts w:ascii="Arial" w:hAnsi="Arial" w:cs="Arial"/>
          <w:sz w:val="20"/>
          <w:szCs w:val="20"/>
        </w:rPr>
        <w:t>dostawa</w:t>
      </w:r>
      <w:r>
        <w:rPr>
          <w:rFonts w:ascii="Arial" w:hAnsi="Arial" w:cs="Arial"/>
          <w:sz w:val="20"/>
          <w:szCs w:val="20"/>
        </w:rPr>
        <w:t xml:space="preserve">, usługa* (*niepotrzebne skreślić) </w:t>
      </w:r>
    </w:p>
    <w:p w14:paraId="23EA7B62" w14:textId="1A8145A3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Wniosek dotyczy zamówienia (opis przedmiotu zamówienia): </w:t>
      </w:r>
    </w:p>
    <w:p w14:paraId="0E705C91" w14:textId="77D03ECA" w:rsidR="00D84EED" w:rsidRDefault="007B0C10" w:rsidP="007B0C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</w:p>
    <w:p w14:paraId="616B5D27" w14:textId="77777777" w:rsidR="007B0C10" w:rsidRDefault="007B0C10" w:rsidP="007B0C10">
      <w:pPr>
        <w:rPr>
          <w:rFonts w:ascii="Arial" w:hAnsi="Arial" w:cs="Arial"/>
          <w:sz w:val="20"/>
          <w:szCs w:val="20"/>
        </w:rPr>
      </w:pPr>
    </w:p>
    <w:p w14:paraId="079BD21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Uzasadnienie zamówienia (krótkie uzasadnienie wskazujące cel zamówienia) </w:t>
      </w:r>
    </w:p>
    <w:p w14:paraId="7612C5D3" w14:textId="519349C1" w:rsidR="007B0C10" w:rsidRDefault="007B0C10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14:paraId="7FD669CE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7C9A2089" w14:textId="6C592D7E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3FDF1D8F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Termin realizacji zamówienia: </w:t>
      </w:r>
    </w:p>
    <w:p w14:paraId="6D7DBF1A" w14:textId="60721F2F" w:rsidR="00D84EED" w:rsidRDefault="007B0C10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  <w:r w:rsidR="00D84EED">
        <w:rPr>
          <w:rFonts w:ascii="Arial" w:hAnsi="Arial" w:cs="Arial"/>
          <w:sz w:val="20"/>
          <w:szCs w:val="20"/>
        </w:rPr>
        <w:t xml:space="preserve">. </w:t>
      </w:r>
    </w:p>
    <w:p w14:paraId="0C194594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Szacunkowa wartość przedmiotu zamówienia w złotych: </w:t>
      </w:r>
    </w:p>
    <w:p w14:paraId="408EFF6E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8E9EF6F" w14:textId="468CC53D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netto: </w:t>
      </w:r>
      <w:r w:rsidR="007B0C10">
        <w:rPr>
          <w:rFonts w:ascii="Arial" w:hAnsi="Arial" w:cs="Arial"/>
          <w:sz w:val="20"/>
          <w:szCs w:val="20"/>
        </w:rPr>
        <w:t>…………….</w:t>
      </w:r>
      <w:r>
        <w:rPr>
          <w:rFonts w:ascii="Arial" w:hAnsi="Arial" w:cs="Arial"/>
          <w:sz w:val="20"/>
          <w:szCs w:val="20"/>
        </w:rPr>
        <w:t xml:space="preserve">,-zł;           -brutto: </w:t>
      </w:r>
      <w:r w:rsidR="007B0C10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 xml:space="preserve">zł     </w:t>
      </w:r>
    </w:p>
    <w:p w14:paraId="5193524F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C691E" w14:textId="76FBCAB3" w:rsidR="007B0C10" w:rsidRDefault="007B0C10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BUDŻET:……………………..</w:t>
      </w:r>
    </w:p>
    <w:p w14:paraId="609E9061" w14:textId="77777777" w:rsidR="007B0C10" w:rsidRDefault="007B0C10" w:rsidP="00D84EED">
      <w:pPr>
        <w:rPr>
          <w:rFonts w:ascii="Arial" w:hAnsi="Arial" w:cs="Arial"/>
          <w:sz w:val="20"/>
          <w:szCs w:val="20"/>
        </w:rPr>
      </w:pPr>
    </w:p>
    <w:p w14:paraId="1BC98A8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Szacunkowa wartość przedmiotu zamówienia w EUR (wg obowiązującego obwieszczenia </w:t>
      </w:r>
    </w:p>
    <w:p w14:paraId="1DD31643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Prezesa Urzędu Zamówień Publicznych w sprawie średniego kursu złotego w stosunku do euro stanowiącego podstawę przeliczania wartości zamówień publicznych): </w:t>
      </w:r>
    </w:p>
    <w:p w14:paraId="4609BFF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F152B7B" w14:textId="1CE330F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netto: </w:t>
      </w:r>
      <w:r w:rsidR="007B0C10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 xml:space="preserve">euro; </w:t>
      </w:r>
    </w:p>
    <w:p w14:paraId="6A3210F5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1DC169D6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Procedura udzielenia zamówienia stosowana do zamówień, o których mowa w </w:t>
      </w:r>
      <w:r>
        <w:rPr>
          <w:rFonts w:ascii="Arial" w:hAnsi="Arial" w:cs="Arial"/>
          <w:b/>
          <w:sz w:val="20"/>
          <w:szCs w:val="20"/>
        </w:rPr>
        <w:t>art. 11 ust. 5 pkt 2 ustawy Pzp. Zamówienie w związku z usługą z zakresu działalności kulturalnej związanej z organizacją koncertu.</w:t>
      </w:r>
    </w:p>
    <w:p w14:paraId="200600A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2152B159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7C6A7826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B903B53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74099D3" w14:textId="77777777" w:rsidR="00D84EED" w:rsidRDefault="00D84EED" w:rsidP="00D84EED">
      <w:pPr>
        <w:tabs>
          <w:tab w:val="left" w:pos="55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wnioskująca </w:t>
      </w:r>
      <w:r>
        <w:rPr>
          <w:rFonts w:ascii="Arial" w:hAnsi="Arial" w:cs="Arial"/>
          <w:sz w:val="20"/>
          <w:szCs w:val="20"/>
        </w:rPr>
        <w:tab/>
        <w:t>Kierownik działu</w:t>
      </w:r>
    </w:p>
    <w:p w14:paraId="5459EFBE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94F3FCA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04EF437" w14:textId="77777777" w:rsidR="00D84EED" w:rsidRDefault="00D84EED" w:rsidP="00D84EED">
      <w:pPr>
        <w:tabs>
          <w:tab w:val="left" w:pos="54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 </w:t>
      </w:r>
      <w:r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3FFB8E9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(data i podpis)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(data i podpis) </w:t>
      </w:r>
    </w:p>
    <w:p w14:paraId="30990713" w14:textId="77777777" w:rsidR="00D84EED" w:rsidRDefault="00D84EED" w:rsidP="00D84EED">
      <w:pPr>
        <w:tabs>
          <w:tab w:val="left" w:pos="6495"/>
        </w:tabs>
        <w:rPr>
          <w:rFonts w:ascii="Arial" w:hAnsi="Arial" w:cs="Arial"/>
          <w:sz w:val="20"/>
          <w:szCs w:val="20"/>
        </w:rPr>
      </w:pPr>
    </w:p>
    <w:p w14:paraId="79B138CB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EDCBC3C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2E0046" w14:textId="77777777" w:rsidR="00D84EED" w:rsidRDefault="00D84EED" w:rsidP="00D84EED">
      <w:pPr>
        <w:tabs>
          <w:tab w:val="left" w:pos="60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Główna Księgowa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>Zastępca Dyrektora</w:t>
      </w:r>
    </w:p>
    <w:p w14:paraId="20CD32EE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B27A275" w14:textId="77777777" w:rsidR="00D84EED" w:rsidRDefault="00D84EED" w:rsidP="00D84EED">
      <w:pPr>
        <w:tabs>
          <w:tab w:val="left" w:pos="57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ab/>
        <w:t>………………………………</w:t>
      </w:r>
    </w:p>
    <w:p w14:paraId="3A906614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50A8E59B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7A7D4B1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33B5AA43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5B519325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6386E53B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                Kierownik Zamawiającego </w:t>
      </w:r>
    </w:p>
    <w:p w14:paraId="4914ECC3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2CBD6FF" w14:textId="77777777" w:rsidR="00D84EED" w:rsidRDefault="00D84EED" w:rsidP="00D84EED">
      <w:pPr>
        <w:tabs>
          <w:tab w:val="left" w:pos="3405"/>
        </w:tabs>
        <w:rPr>
          <w:rFonts w:ascii="Arial" w:hAnsi="Arial" w:cs="Arial"/>
          <w:sz w:val="20"/>
          <w:szCs w:val="20"/>
        </w:rPr>
      </w:pPr>
    </w:p>
    <w:p w14:paraId="2103CC88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29CA335B" w14:textId="77777777" w:rsidR="00D84EED" w:rsidRDefault="00D84EED" w:rsidP="00D84EED">
      <w:pPr>
        <w:tabs>
          <w:tab w:val="left" w:pos="3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</w:t>
      </w:r>
    </w:p>
    <w:p w14:paraId="4D20FB81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055D6EB7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1A8E5AD8" w14:textId="77777777" w:rsidR="007B0C10" w:rsidRDefault="007B0C10" w:rsidP="00D84EED">
      <w:pPr>
        <w:rPr>
          <w:rFonts w:ascii="Arial" w:hAnsi="Arial" w:cs="Arial"/>
          <w:sz w:val="20"/>
          <w:szCs w:val="20"/>
        </w:rPr>
      </w:pPr>
    </w:p>
    <w:p w14:paraId="300CE862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7A3BCE24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63603369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2  – Protokół z wyboru wykonawcy</w:t>
      </w:r>
    </w:p>
    <w:p w14:paraId="7CA1388E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500391A0" w14:textId="77777777" w:rsidR="00D84EED" w:rsidRDefault="00D84EED" w:rsidP="00D84EE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WZÓR</w:t>
      </w:r>
    </w:p>
    <w:p w14:paraId="33F692A6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64B6E2" w14:textId="77777777" w:rsidR="00D84EED" w:rsidRDefault="00D84EED" w:rsidP="00D84E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Protokół z wyboru Wykonawcy </w:t>
      </w:r>
    </w:p>
    <w:p w14:paraId="53C8C801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8ADA847" w14:textId="349C1FBA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Przedmiot zamówienia:</w:t>
      </w:r>
      <w:r w:rsidR="007B0C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…………………………………………………………………. </w:t>
      </w:r>
    </w:p>
    <w:p w14:paraId="191D847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6E6B98" w14:textId="6479EF38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Kryteria wyboru oferty:</w:t>
      </w:r>
      <w:r w:rsidR="007B0C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………………………………………………………………….. </w:t>
      </w:r>
    </w:p>
    <w:p w14:paraId="532274D1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BE86485" w14:textId="34DB3094" w:rsidR="00D84EED" w:rsidRDefault="00D84EED" w:rsidP="00D84EE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Sposób rozeznania rynku:</w:t>
      </w:r>
      <w:r w:rsidR="007B0C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……………………………………………………………….. </w:t>
      </w:r>
    </w:p>
    <w:p w14:paraId="4D65200D" w14:textId="77777777" w:rsidR="00D84EED" w:rsidRDefault="00D84EED" w:rsidP="00D84EE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Ogłoszenie o udzielanym zamówieniu umieszczone w Biuletynie Informacji Publicznej w dniu…………………….  (Kopia ogłoszenia stanowi załącznik do wniosku o wszczęcie </w:t>
      </w:r>
    </w:p>
    <w:p w14:paraId="3B8B758E" w14:textId="77777777" w:rsidR="00D84EED" w:rsidRDefault="00D84EED" w:rsidP="00D84EE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postępowania).</w:t>
      </w:r>
    </w:p>
    <w:p w14:paraId="70299276" w14:textId="53470029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Termin na składanie ofert od………………….</w:t>
      </w:r>
      <w:r w:rsidR="00E644B8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</w:t>
      </w:r>
      <w:r w:rsidR="00E644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</w:t>
      </w:r>
    </w:p>
    <w:p w14:paraId="05E4BCD2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Zestawienie ofert: </w:t>
      </w:r>
    </w:p>
    <w:p w14:paraId="332C72D2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B3DB469" w14:textId="77777777" w:rsidR="00D84EED" w:rsidRDefault="00D84EED" w:rsidP="00D84EE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oferty,</w:t>
      </w:r>
    </w:p>
    <w:p w14:paraId="193EFCFC" w14:textId="77777777" w:rsidR="00D84EED" w:rsidRDefault="00D84EED" w:rsidP="00D84EE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Wykonawcy,</w:t>
      </w:r>
    </w:p>
    <w:p w14:paraId="207C050C" w14:textId="0CF26FB7" w:rsidR="00D84EED" w:rsidRDefault="00D84EED" w:rsidP="00D84EE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wartość zamówienia w zł</w:t>
      </w:r>
      <w:r w:rsidR="004A6721">
        <w:rPr>
          <w:rFonts w:ascii="Arial" w:hAnsi="Arial" w:cs="Arial"/>
          <w:sz w:val="20"/>
          <w:szCs w:val="20"/>
        </w:rPr>
        <w:t>.</w:t>
      </w:r>
    </w:p>
    <w:p w14:paraId="79F4703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3180E78F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 Ocena końcowa (w oparciu o wszystkie kryteria) </w:t>
      </w:r>
    </w:p>
    <w:p w14:paraId="3940382F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……………………………………………………………………………………………..</w:t>
      </w:r>
    </w:p>
    <w:p w14:paraId="6FB837BE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…………………………………………………………………………………………….</w:t>
      </w:r>
    </w:p>
    <w:p w14:paraId="093F579B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5E109838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Wybór najkorzystniejszej oferty: </w:t>
      </w:r>
    </w:p>
    <w:p w14:paraId="3DAC7E0D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D6C8D2B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Wykonawca:……………………………………………………………………………... </w:t>
      </w:r>
    </w:p>
    <w:p w14:paraId="6870794B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DEA27CF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Uzasadnienie wyboru:……………………………………………………………………. </w:t>
      </w:r>
    </w:p>
    <w:p w14:paraId="5B0609D0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1B353B2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zamówienia:……………………………………………………………………..</w:t>
      </w:r>
    </w:p>
    <w:p w14:paraId="279E930E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97C4D31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00AA00C2" w14:textId="77777777" w:rsidR="00D84EED" w:rsidRDefault="00D84EED" w:rsidP="00D84EED">
      <w:pPr>
        <w:tabs>
          <w:tab w:val="left" w:pos="55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wnioskująca </w:t>
      </w:r>
      <w:r>
        <w:rPr>
          <w:rFonts w:ascii="Arial" w:hAnsi="Arial" w:cs="Arial"/>
          <w:sz w:val="20"/>
          <w:szCs w:val="20"/>
        </w:rPr>
        <w:tab/>
        <w:t>Kierownik działu</w:t>
      </w:r>
    </w:p>
    <w:p w14:paraId="14EBCF8C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585E2C3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C591AF5" w14:textId="77777777" w:rsidR="00D84EED" w:rsidRDefault="00D84EED" w:rsidP="00D84EED">
      <w:pPr>
        <w:tabs>
          <w:tab w:val="left" w:pos="54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 </w:t>
      </w:r>
      <w:r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316C0F82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(data i podpis)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(data i podpis) </w:t>
      </w:r>
    </w:p>
    <w:p w14:paraId="199BB44A" w14:textId="77777777" w:rsidR="00D84EED" w:rsidRDefault="00D84EED" w:rsidP="00D84EED">
      <w:pPr>
        <w:tabs>
          <w:tab w:val="left" w:pos="6495"/>
        </w:tabs>
        <w:rPr>
          <w:rFonts w:ascii="Arial" w:hAnsi="Arial" w:cs="Arial"/>
          <w:sz w:val="20"/>
          <w:szCs w:val="20"/>
        </w:rPr>
      </w:pPr>
    </w:p>
    <w:p w14:paraId="056027FE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4EAFC16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5D5B667" w14:textId="77777777" w:rsidR="00D84EED" w:rsidRDefault="00D84EED" w:rsidP="00D84EED">
      <w:pPr>
        <w:tabs>
          <w:tab w:val="left" w:pos="60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Główna Księgowa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>Z-ca Dyrektora</w:t>
      </w:r>
    </w:p>
    <w:p w14:paraId="02C3622A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99A972" w14:textId="77777777" w:rsidR="00D84EED" w:rsidRDefault="00D84EED" w:rsidP="00D84EED">
      <w:pPr>
        <w:tabs>
          <w:tab w:val="left" w:pos="57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ab/>
        <w:t>………………………………</w:t>
      </w:r>
    </w:p>
    <w:p w14:paraId="4E063921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5FCA991A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                Kierownik Zamawiającego </w:t>
      </w:r>
    </w:p>
    <w:p w14:paraId="7A606CC8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03A3BE6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3518E183" w14:textId="77777777" w:rsidR="00D84EED" w:rsidRDefault="00D84EED" w:rsidP="00D84EED">
      <w:pPr>
        <w:tabs>
          <w:tab w:val="left" w:pos="3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</w:t>
      </w:r>
    </w:p>
    <w:p w14:paraId="16903B34" w14:textId="77777777" w:rsidR="00D84EED" w:rsidRDefault="00D84EED" w:rsidP="00D84EED">
      <w:pPr>
        <w:rPr>
          <w:rFonts w:ascii="Arial" w:hAnsi="Arial" w:cs="Arial"/>
          <w:sz w:val="20"/>
          <w:szCs w:val="20"/>
        </w:rPr>
      </w:pPr>
    </w:p>
    <w:p w14:paraId="363C00D9" w14:textId="1A74698C" w:rsidR="00D84EED" w:rsidRDefault="00D84EED" w:rsidP="00D84EE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Ogłoszenie</w:t>
      </w:r>
      <w:r>
        <w:rPr>
          <w:b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o udzieleniu zamówienia umieszczone w Biuletynie Informacji Publicznej w dniu</w:t>
      </w:r>
      <w:r w:rsidR="007760B7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..………. .</w:t>
      </w:r>
    </w:p>
    <w:p w14:paraId="36F95F32" w14:textId="77777777" w:rsidR="00D84EED" w:rsidRDefault="00D84EED" w:rsidP="00D84EED">
      <w:pPr>
        <w:rPr>
          <w:rFonts w:ascii="Arial" w:hAnsi="Arial" w:cs="Arial"/>
          <w:b/>
          <w:sz w:val="20"/>
          <w:szCs w:val="20"/>
          <w:u w:val="single"/>
        </w:rPr>
      </w:pPr>
    </w:p>
    <w:p w14:paraId="17C5DD41" w14:textId="77777777" w:rsidR="00D84EED" w:rsidRDefault="00D84EED" w:rsidP="00D84EED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Nr umowy i pozycji w Rejestrze Zamówień </w:t>
      </w:r>
      <w:r>
        <w:rPr>
          <w:rFonts w:ascii="Calibri" w:hAnsi="Calibri" w:cs="Calibri"/>
          <w:b/>
        </w:rPr>
        <w:t>…………………………………………………………</w:t>
      </w:r>
    </w:p>
    <w:p w14:paraId="1CC5C328" w14:textId="77777777" w:rsidR="00D84EED" w:rsidRDefault="00D84EED" w:rsidP="00D84EED"/>
    <w:p w14:paraId="69DCA660" w14:textId="77777777" w:rsidR="00D84EED" w:rsidRDefault="00D84EED" w:rsidP="00D84EED"/>
    <w:p w14:paraId="022722CF" w14:textId="77777777" w:rsidR="00D84EED" w:rsidRDefault="00D84EED"/>
    <w:sectPr w:rsidR="00D84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A6B4F"/>
    <w:multiLevelType w:val="hybridMultilevel"/>
    <w:tmpl w:val="AC863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F0249"/>
    <w:multiLevelType w:val="hybridMultilevel"/>
    <w:tmpl w:val="F6108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B79EE"/>
    <w:multiLevelType w:val="hybridMultilevel"/>
    <w:tmpl w:val="EF9A7754"/>
    <w:lvl w:ilvl="0" w:tplc="3ED01918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B31D21"/>
    <w:multiLevelType w:val="hybridMultilevel"/>
    <w:tmpl w:val="E5B04B06"/>
    <w:lvl w:ilvl="0" w:tplc="008C6A00">
      <w:start w:val="1"/>
      <w:numFmt w:val="lowerLetter"/>
      <w:lvlText w:val="%1)"/>
      <w:lvlJc w:val="left"/>
      <w:pPr>
        <w:ind w:left="725" w:hanging="360"/>
      </w:p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>
      <w:start w:val="1"/>
      <w:numFmt w:val="decimal"/>
      <w:lvlText w:val="%4."/>
      <w:lvlJc w:val="left"/>
      <w:pPr>
        <w:ind w:left="2885" w:hanging="360"/>
      </w:pPr>
    </w:lvl>
    <w:lvl w:ilvl="4" w:tplc="04150019">
      <w:start w:val="1"/>
      <w:numFmt w:val="lowerLetter"/>
      <w:lvlText w:val="%5."/>
      <w:lvlJc w:val="left"/>
      <w:pPr>
        <w:ind w:left="3605" w:hanging="360"/>
      </w:pPr>
    </w:lvl>
    <w:lvl w:ilvl="5" w:tplc="0415001B">
      <w:start w:val="1"/>
      <w:numFmt w:val="lowerRoman"/>
      <w:lvlText w:val="%6."/>
      <w:lvlJc w:val="right"/>
      <w:pPr>
        <w:ind w:left="4325" w:hanging="180"/>
      </w:pPr>
    </w:lvl>
    <w:lvl w:ilvl="6" w:tplc="0415000F">
      <w:start w:val="1"/>
      <w:numFmt w:val="decimal"/>
      <w:lvlText w:val="%7."/>
      <w:lvlJc w:val="left"/>
      <w:pPr>
        <w:ind w:left="5045" w:hanging="360"/>
      </w:pPr>
    </w:lvl>
    <w:lvl w:ilvl="7" w:tplc="04150019">
      <w:start w:val="1"/>
      <w:numFmt w:val="lowerLetter"/>
      <w:lvlText w:val="%8."/>
      <w:lvlJc w:val="left"/>
      <w:pPr>
        <w:ind w:left="5765" w:hanging="360"/>
      </w:pPr>
    </w:lvl>
    <w:lvl w:ilvl="8" w:tplc="0415001B">
      <w:start w:val="1"/>
      <w:numFmt w:val="lowerRoman"/>
      <w:lvlText w:val="%9."/>
      <w:lvlJc w:val="right"/>
      <w:pPr>
        <w:ind w:left="6485" w:hanging="180"/>
      </w:pPr>
    </w:lvl>
  </w:abstractNum>
  <w:num w:numId="1" w16cid:durableId="570849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8284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298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30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ED"/>
    <w:rsid w:val="000463A2"/>
    <w:rsid w:val="00416069"/>
    <w:rsid w:val="004A6721"/>
    <w:rsid w:val="00663303"/>
    <w:rsid w:val="007760B7"/>
    <w:rsid w:val="007B0C10"/>
    <w:rsid w:val="00D84EED"/>
    <w:rsid w:val="00DF2533"/>
    <w:rsid w:val="00E5340F"/>
    <w:rsid w:val="00E6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94F2"/>
  <w15:chartTrackingRefBased/>
  <w15:docId w15:val="{444798E0-DD89-429B-A096-1F40B91F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EE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84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E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E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E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E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D84E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E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E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E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E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E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E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E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E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E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E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E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1196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Maliszewska</dc:creator>
  <cp:keywords/>
  <dc:description/>
  <cp:lastModifiedBy>Agnieszka Maliszewska</cp:lastModifiedBy>
  <cp:revision>4</cp:revision>
  <dcterms:created xsi:type="dcterms:W3CDTF">2026-01-12T10:42:00Z</dcterms:created>
  <dcterms:modified xsi:type="dcterms:W3CDTF">2026-01-13T11:15:00Z</dcterms:modified>
</cp:coreProperties>
</file>