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2BBF" w14:textId="77777777" w:rsidR="005B5444" w:rsidRDefault="00F21150" w:rsidP="00F21150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 INFORMACJE OGÓLNE</w:t>
      </w:r>
    </w:p>
    <w:p w14:paraId="32904E85" w14:textId="1477F303" w:rsidR="005B5444" w:rsidRPr="00CC1967" w:rsidRDefault="005B5444" w:rsidP="005B5444">
      <w:pPr>
        <w:pStyle w:val="Akapitzlist"/>
        <w:numPr>
          <w:ilvl w:val="0"/>
          <w:numId w:val="4"/>
        </w:numPr>
        <w:spacing w:line="360" w:lineRule="auto"/>
        <w:rPr>
          <w:rStyle w:val="markedcontent"/>
          <w:rFonts w:cstheme="minorHAnsi"/>
          <w:b/>
          <w:bCs/>
          <w:sz w:val="24"/>
          <w:szCs w:val="24"/>
        </w:rPr>
      </w:pPr>
      <w:r w:rsidRPr="00CC1967">
        <w:rPr>
          <w:rStyle w:val="markedcontent"/>
          <w:rFonts w:cstheme="minorHAnsi"/>
          <w:sz w:val="24"/>
          <w:szCs w:val="24"/>
        </w:rPr>
        <w:t xml:space="preserve">Organizatorem Konkursu </w:t>
      </w:r>
      <w:r w:rsidR="001658B7" w:rsidRPr="00CC1967">
        <w:rPr>
          <w:rStyle w:val="markedcontent"/>
          <w:rFonts w:cstheme="minorHAnsi"/>
          <w:sz w:val="24"/>
          <w:szCs w:val="24"/>
        </w:rPr>
        <w:t>„</w:t>
      </w:r>
      <w:r w:rsidR="0070021D" w:rsidRPr="00CC1967">
        <w:rPr>
          <w:rStyle w:val="markedcontent"/>
          <w:rFonts w:cstheme="minorHAnsi"/>
          <w:sz w:val="24"/>
          <w:szCs w:val="24"/>
        </w:rPr>
        <w:t>Bemowo Voice</w:t>
      </w:r>
      <w:r w:rsidR="001658B7" w:rsidRPr="00CC1967">
        <w:rPr>
          <w:rStyle w:val="markedcontent"/>
          <w:rFonts w:cstheme="minorHAnsi"/>
          <w:sz w:val="24"/>
          <w:szCs w:val="24"/>
        </w:rPr>
        <w:t>”</w:t>
      </w:r>
      <w:r w:rsidR="0070021D" w:rsidRPr="00CC1967">
        <w:rPr>
          <w:rStyle w:val="markedcontent"/>
          <w:rFonts w:cstheme="minorHAnsi"/>
          <w:sz w:val="24"/>
          <w:szCs w:val="24"/>
        </w:rPr>
        <w:t xml:space="preserve"> </w:t>
      </w:r>
      <w:r w:rsidRPr="00CC1967">
        <w:rPr>
          <w:rStyle w:val="markedcontent"/>
          <w:rFonts w:cstheme="minorHAnsi"/>
          <w:sz w:val="24"/>
          <w:szCs w:val="24"/>
        </w:rPr>
        <w:t xml:space="preserve">jest </w:t>
      </w:r>
      <w:proofErr w:type="spellStart"/>
      <w:r w:rsidRPr="00CC1967">
        <w:rPr>
          <w:rStyle w:val="markedcontent"/>
          <w:rFonts w:cstheme="minorHAnsi"/>
          <w:sz w:val="24"/>
          <w:szCs w:val="24"/>
        </w:rPr>
        <w:t>Bemowskie</w:t>
      </w:r>
      <w:proofErr w:type="spellEnd"/>
      <w:r w:rsidRPr="00CC1967">
        <w:rPr>
          <w:rStyle w:val="markedcontent"/>
          <w:rFonts w:cstheme="minorHAnsi"/>
          <w:sz w:val="24"/>
          <w:szCs w:val="24"/>
        </w:rPr>
        <w:t xml:space="preserve"> Centrum Kultury w Dzielnicy Bemowo m.st. Warszawy z siedzibą w Warszawie, przy ul. Rozłogi 18, NIP 522-27-99-</w:t>
      </w:r>
      <w:proofErr w:type="gramStart"/>
      <w:r w:rsidRPr="00CC1967">
        <w:rPr>
          <w:rStyle w:val="markedcontent"/>
          <w:rFonts w:cstheme="minorHAnsi"/>
          <w:sz w:val="24"/>
          <w:szCs w:val="24"/>
        </w:rPr>
        <w:t>710</w:t>
      </w:r>
      <w:r w:rsidR="00CF3CD3" w:rsidRPr="00CC1967">
        <w:rPr>
          <w:rStyle w:val="markedcontent"/>
          <w:rFonts w:cstheme="minorHAnsi"/>
          <w:sz w:val="24"/>
          <w:szCs w:val="24"/>
        </w:rPr>
        <w:t xml:space="preserve"> </w:t>
      </w:r>
      <w:r w:rsidRPr="00CC1967">
        <w:rPr>
          <w:rStyle w:val="markedcontent"/>
          <w:rFonts w:cstheme="minorHAnsi"/>
          <w:sz w:val="24"/>
          <w:szCs w:val="24"/>
        </w:rPr>
        <w:t xml:space="preserve"> </w:t>
      </w:r>
      <w:r w:rsidR="00CF3CD3" w:rsidRPr="00CC1967">
        <w:rPr>
          <w:rStyle w:val="markedcontent"/>
          <w:rFonts w:cstheme="minorHAnsi"/>
          <w:sz w:val="24"/>
          <w:szCs w:val="24"/>
        </w:rPr>
        <w:t>(</w:t>
      </w:r>
      <w:proofErr w:type="gramEnd"/>
      <w:r w:rsidR="00CF3CD3" w:rsidRPr="00CC1967">
        <w:rPr>
          <w:rStyle w:val="markedcontent"/>
          <w:rFonts w:cstheme="minorHAnsi"/>
          <w:sz w:val="24"/>
          <w:szCs w:val="24"/>
        </w:rPr>
        <w:t>zwan</w:t>
      </w:r>
      <w:r w:rsidR="00CC1967" w:rsidRPr="00CC1967">
        <w:rPr>
          <w:rStyle w:val="markedcontent"/>
          <w:rFonts w:cstheme="minorHAnsi"/>
          <w:sz w:val="24"/>
          <w:szCs w:val="24"/>
        </w:rPr>
        <w:t>y</w:t>
      </w:r>
      <w:r w:rsidR="00CF3CD3" w:rsidRPr="00CC1967">
        <w:rPr>
          <w:rStyle w:val="markedcontent"/>
          <w:rFonts w:cstheme="minorHAnsi"/>
          <w:sz w:val="24"/>
          <w:szCs w:val="24"/>
        </w:rPr>
        <w:t xml:space="preserve"> dalej „</w:t>
      </w:r>
      <w:r w:rsidR="002E6097" w:rsidRPr="00CC1967">
        <w:rPr>
          <w:rStyle w:val="markedcontent"/>
          <w:rFonts w:cstheme="minorHAnsi"/>
          <w:sz w:val="24"/>
          <w:szCs w:val="24"/>
        </w:rPr>
        <w:t>Organizatorem</w:t>
      </w:r>
      <w:r w:rsidR="00CF3CD3" w:rsidRPr="00CC1967">
        <w:rPr>
          <w:rStyle w:val="markedcontent"/>
          <w:rFonts w:cstheme="minorHAnsi"/>
          <w:sz w:val="24"/>
          <w:szCs w:val="24"/>
        </w:rPr>
        <w:t>”)</w:t>
      </w:r>
      <w:r w:rsidR="00205CE1" w:rsidRPr="00CC1967">
        <w:rPr>
          <w:rStyle w:val="markedcontent"/>
          <w:rFonts w:cstheme="minorHAnsi"/>
          <w:sz w:val="24"/>
          <w:szCs w:val="24"/>
        </w:rPr>
        <w:t xml:space="preserve"> </w:t>
      </w:r>
    </w:p>
    <w:p w14:paraId="247CAD34" w14:textId="59E63E97" w:rsidR="005B5444" w:rsidRPr="00CC1967" w:rsidRDefault="00646F94" w:rsidP="005B5444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CC1967">
        <w:rPr>
          <w:sz w:val="24"/>
          <w:szCs w:val="24"/>
        </w:rPr>
        <w:t>Konkurs skierowany jest do uczniów oraz mieszkańców Warszawy – solistów i amatorskich zespołów wokalnych.</w:t>
      </w:r>
    </w:p>
    <w:p w14:paraId="7A42B9C0" w14:textId="58F077F1" w:rsidR="000D6761" w:rsidRPr="00F06DDA" w:rsidRDefault="00F06DDA" w:rsidP="005B5444">
      <w:pPr>
        <w:pStyle w:val="Akapitzlist"/>
        <w:numPr>
          <w:ilvl w:val="0"/>
          <w:numId w:val="4"/>
        </w:numPr>
        <w:spacing w:line="360" w:lineRule="auto"/>
        <w:rPr>
          <w:rStyle w:val="markedcontent"/>
          <w:rFonts w:cstheme="minorHAnsi"/>
          <w:b/>
          <w:bCs/>
          <w:sz w:val="24"/>
          <w:szCs w:val="24"/>
        </w:rPr>
      </w:pPr>
      <w:r w:rsidRPr="00F06DDA">
        <w:rPr>
          <w:rStyle w:val="markedcontent"/>
          <w:rFonts w:cstheme="minorHAnsi"/>
          <w:sz w:val="24"/>
          <w:szCs w:val="24"/>
        </w:rPr>
        <w:t>Koordynatorem Konkursu w zakresie obsługi podkładów muzycznych uczestników II i III etapu</w:t>
      </w:r>
      <w:r>
        <w:rPr>
          <w:rStyle w:val="markedcontent"/>
          <w:rFonts w:cstheme="minorHAnsi"/>
          <w:sz w:val="24"/>
          <w:szCs w:val="24"/>
        </w:rPr>
        <w:t xml:space="preserve"> jest</w:t>
      </w:r>
      <w:r w:rsidR="00646F94" w:rsidRPr="00CC1967">
        <w:rPr>
          <w:rStyle w:val="markedcontent"/>
          <w:rFonts w:cstheme="minorHAnsi"/>
          <w:sz w:val="24"/>
          <w:szCs w:val="24"/>
        </w:rPr>
        <w:t xml:space="preserve"> Fundacja „Instytut Rozwoju Artystycznego”, e-mail: biuro@fundacjaira.pl, tel. 22 115-45-88</w:t>
      </w:r>
      <w:r w:rsidR="005B5444" w:rsidRPr="00CC1967">
        <w:rPr>
          <w:rStyle w:val="markedcontent"/>
          <w:rFonts w:cstheme="minorHAnsi"/>
          <w:sz w:val="24"/>
          <w:szCs w:val="24"/>
        </w:rPr>
        <w:t>.</w:t>
      </w:r>
    </w:p>
    <w:p w14:paraId="6AB5C444" w14:textId="0EC9F91B" w:rsidR="00F06DDA" w:rsidRPr="00F06DDA" w:rsidRDefault="00F06DDA" w:rsidP="005B5444">
      <w:pPr>
        <w:pStyle w:val="Akapitzlist"/>
        <w:numPr>
          <w:ilvl w:val="0"/>
          <w:numId w:val="4"/>
        </w:numPr>
        <w:spacing w:line="360" w:lineRule="auto"/>
        <w:rPr>
          <w:rStyle w:val="markedcontent"/>
          <w:rFonts w:cstheme="minorHAnsi"/>
          <w:sz w:val="24"/>
          <w:szCs w:val="24"/>
        </w:rPr>
      </w:pPr>
      <w:r w:rsidRPr="00F06DDA">
        <w:rPr>
          <w:rStyle w:val="markedcontent"/>
          <w:rFonts w:cstheme="minorHAnsi"/>
          <w:sz w:val="24"/>
          <w:szCs w:val="24"/>
        </w:rPr>
        <w:t xml:space="preserve">We wszystkich pozostałych sprawach organizacyjnych związanych z Konkursem należy kontaktować się z </w:t>
      </w:r>
      <w:proofErr w:type="spellStart"/>
      <w:r w:rsidRPr="00F06DDA">
        <w:rPr>
          <w:rStyle w:val="markedcontent"/>
          <w:rFonts w:cstheme="minorHAnsi"/>
          <w:sz w:val="24"/>
          <w:szCs w:val="24"/>
        </w:rPr>
        <w:t>Bemowskim</w:t>
      </w:r>
      <w:proofErr w:type="spellEnd"/>
      <w:r w:rsidRPr="00F06DDA">
        <w:rPr>
          <w:rStyle w:val="markedcontent"/>
          <w:rFonts w:cstheme="minorHAnsi"/>
          <w:sz w:val="24"/>
          <w:szCs w:val="24"/>
        </w:rPr>
        <w:t xml:space="preserve"> Centrum Kultury, e-mail: bemowovoice@bemowskie.pl, tel. 505 256 864.</w:t>
      </w:r>
    </w:p>
    <w:p w14:paraId="54F0BAD1" w14:textId="77777777" w:rsidR="005B5444" w:rsidRDefault="005B5444" w:rsidP="005B5444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II </w:t>
      </w:r>
      <w:r w:rsidR="00646F94" w:rsidRPr="00F21150">
        <w:rPr>
          <w:rFonts w:cstheme="minorHAnsi"/>
          <w:b/>
          <w:sz w:val="24"/>
          <w:szCs w:val="24"/>
        </w:rPr>
        <w:t>CELE KONKURSU</w:t>
      </w:r>
    </w:p>
    <w:p w14:paraId="2FC7308C" w14:textId="70FBFA3F" w:rsidR="005B5444" w:rsidRPr="00CC1967" w:rsidRDefault="00646F94" w:rsidP="005B5444">
      <w:pPr>
        <w:pStyle w:val="Akapitzlist"/>
        <w:numPr>
          <w:ilvl w:val="0"/>
          <w:numId w:val="5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CC1967">
        <w:rPr>
          <w:rStyle w:val="markedcontent"/>
          <w:rFonts w:cstheme="minorHAnsi"/>
          <w:sz w:val="24"/>
          <w:szCs w:val="24"/>
        </w:rPr>
        <w:t>Inspirowanie dzieci, młodzieży do działalności artystycznej</w:t>
      </w:r>
      <w:r w:rsidR="009C478B" w:rsidRPr="00CC1967">
        <w:rPr>
          <w:rStyle w:val="markedcontent"/>
          <w:rFonts w:cstheme="minorHAnsi"/>
          <w:sz w:val="24"/>
          <w:szCs w:val="24"/>
        </w:rPr>
        <w:t>.</w:t>
      </w:r>
    </w:p>
    <w:p w14:paraId="27D5183D" w14:textId="4A6F35E6" w:rsidR="005B5444" w:rsidRPr="00CC1967" w:rsidRDefault="00646F94" w:rsidP="005B5444">
      <w:pPr>
        <w:pStyle w:val="Akapitzlist"/>
        <w:numPr>
          <w:ilvl w:val="0"/>
          <w:numId w:val="5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CC1967">
        <w:rPr>
          <w:sz w:val="24"/>
          <w:szCs w:val="24"/>
        </w:rPr>
        <w:t>Promocja utalentowanych muzycznie uczniów oraz mieszkańców Warszawy i motywowanie ich do systematycznego doskonalenia swoich umiejętności.</w:t>
      </w:r>
    </w:p>
    <w:p w14:paraId="27961D89" w14:textId="27738A3A" w:rsidR="005B5444" w:rsidRPr="00CC1967" w:rsidRDefault="00646F94" w:rsidP="005B5444">
      <w:pPr>
        <w:pStyle w:val="Akapitzlist"/>
        <w:numPr>
          <w:ilvl w:val="0"/>
          <w:numId w:val="5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CC1967">
        <w:rPr>
          <w:rStyle w:val="markedcontent"/>
          <w:rFonts w:cstheme="minorHAnsi"/>
          <w:sz w:val="24"/>
          <w:szCs w:val="24"/>
        </w:rPr>
        <w:t>Umożliwienie publicznej prezentacji umiejętności wokalnych i muzycznych</w:t>
      </w:r>
      <w:r w:rsidR="009C478B" w:rsidRPr="00CC1967">
        <w:rPr>
          <w:rStyle w:val="markedcontent"/>
          <w:rFonts w:cstheme="minorHAnsi"/>
          <w:sz w:val="24"/>
          <w:szCs w:val="24"/>
        </w:rPr>
        <w:t>.</w:t>
      </w:r>
    </w:p>
    <w:p w14:paraId="6CDCE37F" w14:textId="168AAC76" w:rsidR="00646F94" w:rsidRPr="00CC1967" w:rsidRDefault="00646F94" w:rsidP="005B5444">
      <w:pPr>
        <w:pStyle w:val="Akapitzlist"/>
        <w:numPr>
          <w:ilvl w:val="0"/>
          <w:numId w:val="5"/>
        </w:numPr>
        <w:spacing w:line="360" w:lineRule="auto"/>
        <w:ind w:left="419" w:hanging="357"/>
        <w:rPr>
          <w:rStyle w:val="markedcontent"/>
          <w:rFonts w:cstheme="minorHAnsi"/>
          <w:sz w:val="24"/>
          <w:szCs w:val="24"/>
        </w:rPr>
      </w:pPr>
      <w:r w:rsidRPr="00CC1967">
        <w:rPr>
          <w:rStyle w:val="markedcontent"/>
          <w:rFonts w:cstheme="minorHAnsi"/>
          <w:sz w:val="24"/>
          <w:szCs w:val="24"/>
        </w:rPr>
        <w:t>Wyróżnienie najciekawszych występów i promocja laureatów</w:t>
      </w:r>
      <w:r w:rsidR="009C478B" w:rsidRPr="00CC1967">
        <w:rPr>
          <w:rStyle w:val="markedcontent"/>
          <w:rFonts w:cstheme="minorHAnsi"/>
          <w:sz w:val="24"/>
          <w:szCs w:val="24"/>
        </w:rPr>
        <w:t>.</w:t>
      </w:r>
    </w:p>
    <w:p w14:paraId="33BC271D" w14:textId="77777777" w:rsidR="009C478B" w:rsidRDefault="009C478B" w:rsidP="00AF2DE2">
      <w:pPr>
        <w:spacing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III </w:t>
      </w:r>
      <w:r w:rsidR="000D6761" w:rsidRPr="00F21150">
        <w:rPr>
          <w:rFonts w:eastAsia="Times New Roman" w:cstheme="minorHAnsi"/>
          <w:b/>
          <w:bCs/>
          <w:sz w:val="24"/>
          <w:szCs w:val="24"/>
          <w:lang w:eastAsia="pl-PL"/>
        </w:rPr>
        <w:t>UCZESTNICY</w:t>
      </w:r>
      <w:r w:rsidR="000D6761" w:rsidRPr="00F21150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42F06B3" w14:textId="7513ED1A" w:rsidR="009C478B" w:rsidRPr="00CC1967" w:rsidRDefault="000D6761" w:rsidP="00DF20CF">
      <w:pPr>
        <w:pStyle w:val="Akapitzlist"/>
        <w:numPr>
          <w:ilvl w:val="0"/>
          <w:numId w:val="9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Konkurs przygotowany jest w</w:t>
      </w:r>
      <w:r w:rsidR="002E5303" w:rsidRPr="00CC1967">
        <w:rPr>
          <w:rFonts w:eastAsia="Times New Roman" w:cstheme="minorHAnsi"/>
          <w:sz w:val="24"/>
          <w:szCs w:val="24"/>
          <w:lang w:eastAsia="pl-PL"/>
        </w:rPr>
        <w:t xml:space="preserve"> 5</w:t>
      </w:r>
      <w:r w:rsidRPr="00CC1967">
        <w:rPr>
          <w:rFonts w:eastAsia="Times New Roman" w:cstheme="minorHAnsi"/>
          <w:sz w:val="24"/>
          <w:szCs w:val="24"/>
          <w:lang w:eastAsia="pl-PL"/>
        </w:rPr>
        <w:t xml:space="preserve"> kategoriach wiekowych (liczy</w:t>
      </w:r>
      <w:r w:rsidR="00820696" w:rsidRPr="00CC1967">
        <w:rPr>
          <w:rFonts w:eastAsia="Times New Roman" w:cstheme="minorHAnsi"/>
          <w:sz w:val="24"/>
          <w:szCs w:val="24"/>
          <w:lang w:eastAsia="pl-PL"/>
        </w:rPr>
        <w:t xml:space="preserve"> się data urodzenia uczestnika)</w:t>
      </w:r>
      <w:r w:rsidR="009C478B" w:rsidRPr="00CC1967">
        <w:rPr>
          <w:rFonts w:eastAsia="Times New Roman" w:cstheme="minorHAnsi"/>
          <w:sz w:val="24"/>
          <w:szCs w:val="24"/>
          <w:lang w:eastAsia="pl-PL"/>
        </w:rPr>
        <w:t>:</w:t>
      </w:r>
    </w:p>
    <w:p w14:paraId="0704306F" w14:textId="77777777" w:rsidR="009C478B" w:rsidRPr="00CC1967" w:rsidRDefault="002E5303" w:rsidP="009C478B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kat. I. - 7</w:t>
      </w:r>
      <w:r w:rsidR="00820696" w:rsidRPr="00CC1967">
        <w:rPr>
          <w:rFonts w:eastAsia="Times New Roman" w:cstheme="minorHAnsi"/>
          <w:sz w:val="24"/>
          <w:szCs w:val="24"/>
          <w:lang w:eastAsia="pl-PL"/>
        </w:rPr>
        <w:t xml:space="preserve"> – 9 lat</w:t>
      </w:r>
    </w:p>
    <w:p w14:paraId="5719729E" w14:textId="77777777" w:rsidR="009C478B" w:rsidRPr="00CC1967" w:rsidRDefault="000D6761" w:rsidP="009C478B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kat. II. -1</w:t>
      </w:r>
      <w:r w:rsidR="002E5303" w:rsidRPr="00CC1967">
        <w:rPr>
          <w:rFonts w:eastAsia="Times New Roman" w:cstheme="minorHAnsi"/>
          <w:sz w:val="24"/>
          <w:szCs w:val="24"/>
          <w:lang w:eastAsia="pl-PL"/>
        </w:rPr>
        <w:t xml:space="preserve">0 - 11 lat </w:t>
      </w:r>
    </w:p>
    <w:p w14:paraId="75E9761B" w14:textId="77777777" w:rsidR="009C478B" w:rsidRPr="00CC1967" w:rsidRDefault="002E5303" w:rsidP="00B27BFD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kat. III. - 12 –14</w:t>
      </w:r>
      <w:r w:rsidR="000D6761" w:rsidRPr="00CC1967">
        <w:rPr>
          <w:rFonts w:eastAsia="Times New Roman" w:cstheme="minorHAnsi"/>
          <w:sz w:val="24"/>
          <w:szCs w:val="24"/>
          <w:lang w:eastAsia="pl-PL"/>
        </w:rPr>
        <w:t xml:space="preserve"> lat</w:t>
      </w:r>
    </w:p>
    <w:p w14:paraId="00B01FE2" w14:textId="77777777" w:rsidR="009C478B" w:rsidRPr="00CC1967" w:rsidRDefault="002E5303" w:rsidP="00B27BFD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kat. IV. – 15 – 17 lat</w:t>
      </w:r>
    </w:p>
    <w:p w14:paraId="7C6FF392" w14:textId="0AB56CEC" w:rsidR="000D6761" w:rsidRPr="00CC1967" w:rsidRDefault="002E5303" w:rsidP="00B27BFD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 xml:space="preserve">kat. V. – 18 + </w:t>
      </w:r>
    </w:p>
    <w:p w14:paraId="6DE01402" w14:textId="3E83A547" w:rsidR="000D6761" w:rsidRPr="00F21150" w:rsidRDefault="00DF20CF" w:rsidP="00AF2DE2">
      <w:pPr>
        <w:spacing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IV </w:t>
      </w:r>
      <w:r w:rsidR="000D6761" w:rsidRPr="00F21150">
        <w:rPr>
          <w:rFonts w:eastAsia="Times New Roman" w:cstheme="minorHAnsi"/>
          <w:b/>
          <w:bCs/>
          <w:sz w:val="24"/>
          <w:szCs w:val="24"/>
          <w:lang w:eastAsia="pl-PL"/>
        </w:rPr>
        <w:t>REPERTUAR</w:t>
      </w:r>
    </w:p>
    <w:p w14:paraId="0D59324E" w14:textId="0D2B12FB" w:rsidR="00DF20CF" w:rsidRDefault="000D6761" w:rsidP="00DF20CF">
      <w:pPr>
        <w:pStyle w:val="Akapitzlist"/>
        <w:numPr>
          <w:ilvl w:val="0"/>
          <w:numId w:val="10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>Repertuar autorski w języku polskim lub angielskim (z wyłączeniem gatunku disco polo)</w:t>
      </w:r>
      <w:r w:rsidR="00DF20CF">
        <w:rPr>
          <w:rFonts w:eastAsia="Times New Roman" w:cstheme="minorHAnsi"/>
          <w:sz w:val="24"/>
          <w:szCs w:val="24"/>
          <w:lang w:eastAsia="pl-PL"/>
        </w:rPr>
        <w:t>.</w:t>
      </w:r>
      <w:r w:rsidRPr="00DF20CF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85AE9C6" w14:textId="7E77203C" w:rsidR="00AF2DE2" w:rsidRPr="00CC1967" w:rsidRDefault="000D6761" w:rsidP="00AF2DE2">
      <w:pPr>
        <w:pStyle w:val="Akapitzlist"/>
        <w:numPr>
          <w:ilvl w:val="0"/>
          <w:numId w:val="10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>Dowolny utwór z repertuaru artystów polskich lub zagranicznych (z wyłączeniem gatunku disco polo)</w:t>
      </w:r>
      <w:r w:rsidR="00DF20CF">
        <w:rPr>
          <w:rFonts w:eastAsia="Times New Roman" w:cstheme="minorHAnsi"/>
          <w:sz w:val="24"/>
          <w:szCs w:val="24"/>
          <w:lang w:eastAsia="pl-PL"/>
        </w:rPr>
        <w:t>.</w:t>
      </w:r>
    </w:p>
    <w:p w14:paraId="74C7F514" w14:textId="4D96522E" w:rsidR="00DF20CF" w:rsidRDefault="002B3E14" w:rsidP="00AF2DE2">
      <w:pPr>
        <w:spacing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21150">
        <w:rPr>
          <w:rFonts w:eastAsia="Times New Roman" w:cstheme="minorHAnsi"/>
          <w:b/>
          <w:sz w:val="24"/>
          <w:szCs w:val="24"/>
          <w:lang w:eastAsia="pl-PL"/>
        </w:rPr>
        <w:lastRenderedPageBreak/>
        <w:t xml:space="preserve">V </w:t>
      </w:r>
      <w:r w:rsidR="00CF3CD3">
        <w:rPr>
          <w:rFonts w:eastAsia="Times New Roman" w:cstheme="minorHAnsi"/>
          <w:b/>
          <w:sz w:val="24"/>
          <w:szCs w:val="24"/>
          <w:lang w:eastAsia="pl-PL"/>
        </w:rPr>
        <w:t>WARUNKI UCZESTNICTWA</w:t>
      </w:r>
    </w:p>
    <w:p w14:paraId="683CA182" w14:textId="77777777" w:rsidR="00DF20CF" w:rsidRPr="00DF20CF" w:rsidRDefault="002B3E14" w:rsidP="00DF20CF">
      <w:pPr>
        <w:pStyle w:val="Akapitzlist"/>
        <w:numPr>
          <w:ilvl w:val="0"/>
          <w:numId w:val="11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>Każdy z uczestników przygotowuje repertuar w postaci dwóch utworów w języku polskim lub angielskim.</w:t>
      </w:r>
    </w:p>
    <w:p w14:paraId="685C4593" w14:textId="77777777" w:rsidR="00DF20CF" w:rsidRPr="00DF20CF" w:rsidRDefault="002B3E14" w:rsidP="00DF20CF">
      <w:pPr>
        <w:pStyle w:val="Akapitzlist"/>
        <w:numPr>
          <w:ilvl w:val="0"/>
          <w:numId w:val="11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>Należy zwrócić uwagę na dostosowanie utworu do możliwości wokalnych i emocjonalnych wykonawców.</w:t>
      </w:r>
    </w:p>
    <w:p w14:paraId="640FEDDF" w14:textId="0A07070F" w:rsidR="00DF20CF" w:rsidRPr="00DF20CF" w:rsidRDefault="002B3E14" w:rsidP="00DF20CF">
      <w:pPr>
        <w:pStyle w:val="Akapitzlist"/>
        <w:numPr>
          <w:ilvl w:val="0"/>
          <w:numId w:val="11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>Uczestnicy zakwalifikowani do II</w:t>
      </w:r>
      <w:r w:rsidR="00A55B85">
        <w:rPr>
          <w:rFonts w:eastAsia="Times New Roman" w:cstheme="minorHAnsi"/>
          <w:sz w:val="24"/>
          <w:szCs w:val="24"/>
          <w:lang w:eastAsia="pl-PL"/>
        </w:rPr>
        <w:t>I</w:t>
      </w:r>
      <w:r w:rsidRPr="00DF20C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50279">
        <w:rPr>
          <w:rFonts w:eastAsia="Times New Roman" w:cstheme="minorHAnsi"/>
          <w:sz w:val="24"/>
          <w:szCs w:val="24"/>
          <w:lang w:eastAsia="pl-PL"/>
        </w:rPr>
        <w:t xml:space="preserve">finałowego </w:t>
      </w:r>
      <w:r w:rsidRPr="00DF20CF">
        <w:rPr>
          <w:rFonts w:eastAsia="Times New Roman" w:cstheme="minorHAnsi"/>
          <w:sz w:val="24"/>
          <w:szCs w:val="24"/>
          <w:lang w:eastAsia="pl-PL"/>
        </w:rPr>
        <w:t>etapu prezentują w nim drugi utwór niewykonywany w I</w:t>
      </w:r>
      <w:r w:rsidR="00A55B85">
        <w:rPr>
          <w:rFonts w:eastAsia="Times New Roman" w:cstheme="minorHAnsi"/>
          <w:sz w:val="24"/>
          <w:szCs w:val="24"/>
          <w:lang w:eastAsia="pl-PL"/>
        </w:rPr>
        <w:t>I</w:t>
      </w:r>
      <w:r w:rsidRPr="00DF20CF">
        <w:rPr>
          <w:rFonts w:eastAsia="Times New Roman" w:cstheme="minorHAnsi"/>
          <w:sz w:val="24"/>
          <w:szCs w:val="24"/>
          <w:lang w:eastAsia="pl-PL"/>
        </w:rPr>
        <w:t xml:space="preserve"> etapie. </w:t>
      </w:r>
    </w:p>
    <w:p w14:paraId="6F35AFC7" w14:textId="0B03FE92" w:rsidR="002B3E14" w:rsidRPr="00DF20CF" w:rsidRDefault="002B3E14" w:rsidP="00C2228C">
      <w:pPr>
        <w:pStyle w:val="Akapitzlist"/>
        <w:numPr>
          <w:ilvl w:val="0"/>
          <w:numId w:val="11"/>
        </w:numPr>
        <w:spacing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F20CF">
        <w:rPr>
          <w:rFonts w:eastAsia="Times New Roman" w:cstheme="minorHAnsi"/>
          <w:sz w:val="24"/>
          <w:szCs w:val="24"/>
          <w:lang w:eastAsia="pl-PL"/>
        </w:rPr>
        <w:t xml:space="preserve">Czas prezentacji uczestnika nie może przekroczyć 4 minut. </w:t>
      </w:r>
    </w:p>
    <w:p w14:paraId="79A5553C" w14:textId="7E791EE5" w:rsidR="000D6761" w:rsidRPr="00F21150" w:rsidRDefault="00C2228C" w:rsidP="00AF2DE2">
      <w:pPr>
        <w:spacing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VI </w:t>
      </w:r>
      <w:r w:rsidR="000D6761" w:rsidRPr="00F21150">
        <w:rPr>
          <w:rFonts w:eastAsia="Times New Roman" w:cstheme="minorHAnsi"/>
          <w:b/>
          <w:bCs/>
          <w:sz w:val="24"/>
          <w:szCs w:val="24"/>
          <w:lang w:eastAsia="pl-PL"/>
        </w:rPr>
        <w:t>TERMINY I ZGŁOSZENIA</w:t>
      </w:r>
    </w:p>
    <w:p w14:paraId="56C3C705" w14:textId="6A4C9763" w:rsidR="000D6761" w:rsidRPr="00CC1967" w:rsidRDefault="000D6761" w:rsidP="002608B3">
      <w:pPr>
        <w:pStyle w:val="Akapitzlist"/>
        <w:numPr>
          <w:ilvl w:val="0"/>
          <w:numId w:val="12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C1967">
        <w:rPr>
          <w:sz w:val="24"/>
          <w:szCs w:val="24"/>
        </w:rPr>
        <w:t>ETAP I – ZGŁOSZENIA I ELIMINACJE ONLINE: DO 31 PAŹDZIERNIKA 2026 r.</w:t>
      </w:r>
    </w:p>
    <w:p w14:paraId="00DDC34D" w14:textId="0600FFBB" w:rsidR="00C2228C" w:rsidRPr="00CC1967" w:rsidRDefault="002608B3" w:rsidP="00FD3609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sz w:val="24"/>
          <w:szCs w:val="24"/>
        </w:rPr>
        <w:t>Formularz zgłoszeniowy dostępny jest na stronie internetowej Bemowskiego Centrum Kultury.</w:t>
      </w:r>
    </w:p>
    <w:p w14:paraId="0AF5432A" w14:textId="6FFACC7A" w:rsidR="002608B3" w:rsidRPr="00CC1967" w:rsidRDefault="00281B8D" w:rsidP="002608B3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cstheme="minorHAnsi"/>
          <w:sz w:val="24"/>
          <w:szCs w:val="24"/>
        </w:rPr>
        <w:t>Aby wziąć udział w konkursie należy</w:t>
      </w:r>
      <w:r w:rsidR="002608B3" w:rsidRPr="00CC1967">
        <w:rPr>
          <w:rFonts w:cstheme="minorHAnsi"/>
          <w:sz w:val="24"/>
          <w:szCs w:val="24"/>
        </w:rPr>
        <w:t xml:space="preserve"> </w:t>
      </w:r>
      <w:r w:rsidR="00C2228C" w:rsidRPr="00CC1967">
        <w:rPr>
          <w:rFonts w:cstheme="minorHAnsi"/>
          <w:sz w:val="24"/>
          <w:szCs w:val="24"/>
        </w:rPr>
        <w:t>p</w:t>
      </w:r>
      <w:r w:rsidR="00FD3609" w:rsidRPr="00CC1967">
        <w:rPr>
          <w:rFonts w:cstheme="minorHAnsi"/>
          <w:sz w:val="24"/>
          <w:szCs w:val="24"/>
        </w:rPr>
        <w:t>o zapozn</w:t>
      </w:r>
      <w:r w:rsidR="00C86733" w:rsidRPr="00CC1967">
        <w:rPr>
          <w:rFonts w:cstheme="minorHAnsi"/>
          <w:sz w:val="24"/>
          <w:szCs w:val="24"/>
        </w:rPr>
        <w:t>aniu się z KLAUZULĄ INFORMACYJNĄ</w:t>
      </w:r>
      <w:r w:rsidR="00FD3609" w:rsidRPr="00CC1967">
        <w:rPr>
          <w:rFonts w:cstheme="minorHAnsi"/>
          <w:sz w:val="24"/>
          <w:szCs w:val="24"/>
        </w:rPr>
        <w:t xml:space="preserve"> ( Załącznik nr 1)</w:t>
      </w:r>
      <w:r w:rsidRPr="00CC1967">
        <w:rPr>
          <w:rFonts w:cstheme="minorHAnsi"/>
          <w:sz w:val="24"/>
          <w:szCs w:val="24"/>
        </w:rPr>
        <w:t xml:space="preserve"> </w:t>
      </w:r>
      <w:r w:rsidRPr="00CC1967">
        <w:rPr>
          <w:rFonts w:cstheme="minorHAnsi"/>
          <w:b/>
          <w:bCs/>
          <w:sz w:val="24"/>
          <w:szCs w:val="24"/>
        </w:rPr>
        <w:t>do</w:t>
      </w:r>
      <w:r w:rsidR="00DC772A" w:rsidRPr="00CC1967">
        <w:rPr>
          <w:rFonts w:cstheme="minorHAnsi"/>
          <w:b/>
          <w:bCs/>
          <w:sz w:val="24"/>
          <w:szCs w:val="24"/>
        </w:rPr>
        <w:t xml:space="preserve"> 3</w:t>
      </w:r>
      <w:r w:rsidR="00CC1967">
        <w:rPr>
          <w:rFonts w:cstheme="minorHAnsi"/>
          <w:b/>
          <w:bCs/>
          <w:sz w:val="24"/>
          <w:szCs w:val="24"/>
        </w:rPr>
        <w:t>1</w:t>
      </w:r>
      <w:r w:rsidR="00DC772A" w:rsidRPr="00CC1967">
        <w:rPr>
          <w:rFonts w:cstheme="minorHAnsi"/>
          <w:b/>
          <w:bCs/>
          <w:sz w:val="24"/>
          <w:szCs w:val="24"/>
        </w:rPr>
        <w:t xml:space="preserve"> </w:t>
      </w:r>
      <w:r w:rsidR="00CC1967">
        <w:rPr>
          <w:rFonts w:cstheme="minorHAnsi"/>
          <w:b/>
          <w:bCs/>
          <w:sz w:val="24"/>
          <w:szCs w:val="24"/>
        </w:rPr>
        <w:t>października</w:t>
      </w:r>
      <w:r w:rsidR="00DC772A" w:rsidRPr="00CC1967">
        <w:rPr>
          <w:rFonts w:cstheme="minorHAnsi"/>
          <w:b/>
          <w:bCs/>
          <w:sz w:val="24"/>
          <w:szCs w:val="24"/>
        </w:rPr>
        <w:t xml:space="preserve"> 202</w:t>
      </w:r>
      <w:r w:rsidR="00CC1967">
        <w:rPr>
          <w:rFonts w:cstheme="minorHAnsi"/>
          <w:b/>
          <w:bCs/>
          <w:sz w:val="24"/>
          <w:szCs w:val="24"/>
        </w:rPr>
        <w:t xml:space="preserve">6 </w:t>
      </w:r>
      <w:r w:rsidR="00D0092D" w:rsidRPr="00CC1967">
        <w:rPr>
          <w:rFonts w:cstheme="minorHAnsi"/>
          <w:b/>
          <w:bCs/>
          <w:sz w:val="24"/>
          <w:szCs w:val="24"/>
        </w:rPr>
        <w:t>r.</w:t>
      </w:r>
      <w:r w:rsidRPr="00CC1967">
        <w:rPr>
          <w:rFonts w:cstheme="minorHAnsi"/>
          <w:sz w:val="24"/>
          <w:szCs w:val="24"/>
        </w:rPr>
        <w:t xml:space="preserve"> roku wypełnić i wysłać </w:t>
      </w:r>
      <w:r w:rsidRPr="00CC1967">
        <w:rPr>
          <w:rFonts w:cstheme="minorHAnsi"/>
          <w:b/>
          <w:bCs/>
          <w:sz w:val="24"/>
          <w:szCs w:val="24"/>
        </w:rPr>
        <w:t>formularz zgłoszeniowy</w:t>
      </w:r>
      <w:r w:rsidRPr="00CC1967">
        <w:rPr>
          <w:rFonts w:cstheme="minorHAnsi"/>
          <w:sz w:val="24"/>
          <w:szCs w:val="24"/>
        </w:rPr>
        <w:t xml:space="preserve"> załączając link do demo na  </w:t>
      </w:r>
      <w:proofErr w:type="spellStart"/>
      <w:r w:rsidRPr="00CC1967">
        <w:rPr>
          <w:rFonts w:cstheme="minorHAnsi"/>
          <w:sz w:val="24"/>
          <w:szCs w:val="24"/>
        </w:rPr>
        <w:t>youtube</w:t>
      </w:r>
      <w:proofErr w:type="spellEnd"/>
      <w:r w:rsidRPr="00CC1967">
        <w:rPr>
          <w:rFonts w:cstheme="minorHAnsi"/>
          <w:sz w:val="24"/>
          <w:szCs w:val="24"/>
        </w:rPr>
        <w:t xml:space="preserve"> zaśpiewanej piosenki  (z wyłączeniem</w:t>
      </w:r>
      <w:r w:rsidR="00C86733" w:rsidRPr="00CC1967">
        <w:rPr>
          <w:rFonts w:cstheme="minorHAnsi"/>
          <w:sz w:val="24"/>
          <w:szCs w:val="24"/>
        </w:rPr>
        <w:t xml:space="preserve"> nagrań studyjnych) do oceny w </w:t>
      </w:r>
      <w:r w:rsidRPr="00CC1967">
        <w:rPr>
          <w:rFonts w:cstheme="minorHAnsi"/>
          <w:sz w:val="24"/>
          <w:szCs w:val="24"/>
        </w:rPr>
        <w:t xml:space="preserve"> etapie</w:t>
      </w:r>
      <w:r w:rsidR="00C86733" w:rsidRPr="00CC1967">
        <w:rPr>
          <w:rFonts w:cstheme="minorHAnsi"/>
          <w:sz w:val="24"/>
          <w:szCs w:val="24"/>
        </w:rPr>
        <w:t xml:space="preserve"> eliminacyjnym</w:t>
      </w:r>
      <w:r w:rsidRPr="00CC1967">
        <w:rPr>
          <w:rFonts w:cstheme="minorHAnsi"/>
          <w:sz w:val="24"/>
          <w:szCs w:val="24"/>
        </w:rPr>
        <w:t xml:space="preserve"> konkursu, </w:t>
      </w:r>
      <w:r w:rsidR="00FD3609" w:rsidRPr="00CC1967">
        <w:rPr>
          <w:rFonts w:cstheme="minorHAnsi"/>
          <w:sz w:val="24"/>
          <w:szCs w:val="24"/>
        </w:rPr>
        <w:t xml:space="preserve">oraz skan </w:t>
      </w:r>
      <w:r w:rsidRPr="00CC1967">
        <w:rPr>
          <w:rFonts w:eastAsia="Times New Roman" w:cstheme="minorHAnsi"/>
          <w:sz w:val="24"/>
          <w:szCs w:val="24"/>
          <w:lang w:eastAsia="pl-PL"/>
        </w:rPr>
        <w:t xml:space="preserve">wyraźnie podpisanej odręcznie imieniem i nazwiskiem ZGODY na przetwarzanie danych osobowych i wizerunku (załącznik nr 2) </w:t>
      </w:r>
      <w:r w:rsidR="00CA30CB" w:rsidRPr="00CC1967">
        <w:rPr>
          <w:rFonts w:eastAsia="Times New Roman" w:cstheme="minorHAnsi"/>
          <w:sz w:val="24"/>
          <w:szCs w:val="24"/>
          <w:lang w:eastAsia="pl-PL"/>
        </w:rPr>
        <w:t xml:space="preserve">poprzez stronę internetową </w:t>
      </w:r>
      <w:hyperlink r:id="rId7" w:history="1">
        <w:r w:rsidR="00CA30CB" w:rsidRPr="00CC1967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www.bemowskie.pl</w:t>
        </w:r>
      </w:hyperlink>
      <w:r w:rsidR="00093B9D" w:rsidRPr="00CC1967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FA0196" w:rsidRPr="00CC1967">
        <w:rPr>
          <w:rFonts w:cstheme="minorHAnsi"/>
          <w:sz w:val="24"/>
          <w:szCs w:val="24"/>
        </w:rPr>
        <w:t xml:space="preserve">Piosenka może być zaśpiewana z akompaniamentem dowolnego instrumentu muzycznego, podkładu muzycznego lub a cappella. </w:t>
      </w:r>
      <w:r w:rsidR="00FA0196" w:rsidRPr="00CC1967">
        <w:rPr>
          <w:rFonts w:cstheme="minorHAnsi"/>
          <w:b/>
          <w:bCs/>
          <w:sz w:val="24"/>
          <w:szCs w:val="24"/>
        </w:rPr>
        <w:t>Prawidłowe demo stanowi nagranie, na którym zarejestrowano występ wykonawcy (dźwięk i wizja).</w:t>
      </w:r>
    </w:p>
    <w:p w14:paraId="40FAA5A1" w14:textId="77777777" w:rsidR="002608B3" w:rsidRPr="00CC1967" w:rsidRDefault="004E6D6C" w:rsidP="002608B3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 xml:space="preserve">Dołączenie </w:t>
      </w:r>
      <w:r w:rsidRPr="00CC1967">
        <w:rPr>
          <w:rFonts w:eastAsia="Times New Roman" w:cstheme="minorHAnsi"/>
          <w:b/>
          <w:sz w:val="24"/>
          <w:szCs w:val="24"/>
          <w:lang w:eastAsia="pl-PL"/>
        </w:rPr>
        <w:t xml:space="preserve">ZGODY </w:t>
      </w:r>
      <w:r w:rsidRPr="00CC1967">
        <w:rPr>
          <w:rFonts w:eastAsia="Times New Roman" w:cstheme="minorHAnsi"/>
          <w:sz w:val="24"/>
          <w:szCs w:val="24"/>
          <w:lang w:eastAsia="pl-PL"/>
        </w:rPr>
        <w:t>jest niezbędne do wzięcia udziału w konkursie. Zgody dotyczą zarówno uczestników</w:t>
      </w:r>
      <w:r w:rsidR="00FD3609" w:rsidRPr="00CC196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1967">
        <w:rPr>
          <w:rFonts w:eastAsia="Times New Roman" w:cstheme="minorHAnsi"/>
          <w:sz w:val="24"/>
          <w:szCs w:val="24"/>
          <w:lang w:eastAsia="pl-PL"/>
        </w:rPr>
        <w:t>przeglądu, jak i ich opiekuna artystycznego. Opiekunem artystycznym może być wyłącznie osoba</w:t>
      </w:r>
      <w:r w:rsidR="00FD3609" w:rsidRPr="00CC196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1967">
        <w:rPr>
          <w:rFonts w:eastAsia="Times New Roman" w:cstheme="minorHAnsi"/>
          <w:sz w:val="24"/>
          <w:szCs w:val="24"/>
          <w:lang w:eastAsia="pl-PL"/>
        </w:rPr>
        <w:t>pełnoletnia.</w:t>
      </w:r>
    </w:p>
    <w:p w14:paraId="39604933" w14:textId="77777777" w:rsidR="002608B3" w:rsidRPr="00CC1967" w:rsidRDefault="004E6D6C" w:rsidP="002608B3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Uczestnicy otrzymają zwrotną wiadomość e-mail potwi</w:t>
      </w:r>
      <w:r w:rsidR="00EB4036" w:rsidRPr="00CC1967">
        <w:rPr>
          <w:rFonts w:eastAsia="Times New Roman" w:cstheme="minorHAnsi"/>
          <w:sz w:val="24"/>
          <w:szCs w:val="24"/>
          <w:lang w:eastAsia="pl-PL"/>
        </w:rPr>
        <w:t>erdzającą wpłynięcie zgłoszenia</w:t>
      </w:r>
      <w:r w:rsidR="002608B3" w:rsidRPr="00CC1967">
        <w:rPr>
          <w:rFonts w:eastAsia="Times New Roman" w:cstheme="minorHAnsi"/>
          <w:sz w:val="24"/>
          <w:szCs w:val="24"/>
          <w:lang w:eastAsia="pl-PL"/>
        </w:rPr>
        <w:t>.</w:t>
      </w:r>
    </w:p>
    <w:p w14:paraId="5E9D17DF" w14:textId="77777777" w:rsidR="002608B3" w:rsidRPr="00CC1967" w:rsidRDefault="005444F6" w:rsidP="002608B3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sz w:val="24"/>
          <w:szCs w:val="24"/>
        </w:rPr>
        <w:t>Zgłoszenia uczestnika może dokonać placówka szkolna z terenu Warszawy. Jedna placówka może zgłosić dowolną liczbę uczestników, niezależnie od kategorii wiekowych.</w:t>
      </w:r>
    </w:p>
    <w:p w14:paraId="7403C9F5" w14:textId="77777777" w:rsidR="002608B3" w:rsidRPr="00CC1967" w:rsidRDefault="004E6D6C" w:rsidP="002608B3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sz w:val="24"/>
          <w:szCs w:val="24"/>
        </w:rPr>
        <w:t>Możliwe są zgłoszenia indywidualne uczniów oraz mieszkańców Warszawy.</w:t>
      </w:r>
    </w:p>
    <w:p w14:paraId="0C5307D1" w14:textId="77777777" w:rsidR="002608B3" w:rsidRPr="00CC1967" w:rsidRDefault="004E6D6C" w:rsidP="005444F6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rFonts w:eastAsia="Times New Roman" w:cstheme="minorHAnsi"/>
          <w:sz w:val="24"/>
          <w:szCs w:val="24"/>
          <w:lang w:eastAsia="pl-PL"/>
        </w:rPr>
        <w:t>Zgłoszenia, które wpłyną po regulaminowym terminie nie zostaną uwzględnione.</w:t>
      </w:r>
    </w:p>
    <w:p w14:paraId="0B7958CA" w14:textId="5B6EBA77" w:rsidR="002608B3" w:rsidRPr="00CC1967" w:rsidRDefault="004E6D6C" w:rsidP="00DA50CD">
      <w:pPr>
        <w:pStyle w:val="Akapitzlist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C1967">
        <w:rPr>
          <w:sz w:val="24"/>
          <w:szCs w:val="24"/>
        </w:rPr>
        <w:lastRenderedPageBreak/>
        <w:t xml:space="preserve">Lista uczestników zakwalifikowanych do II etapu (półfinału) zostanie opublikowana </w:t>
      </w:r>
      <w:r w:rsidR="005921D8">
        <w:rPr>
          <w:sz w:val="24"/>
          <w:szCs w:val="24"/>
        </w:rPr>
        <w:t>6</w:t>
      </w:r>
      <w:r w:rsidRPr="00CC1967">
        <w:rPr>
          <w:sz w:val="24"/>
          <w:szCs w:val="24"/>
        </w:rPr>
        <w:t xml:space="preserve"> listopada 2026 r. na stronie internetowej Bemowskiego Centrum Kultury.</w:t>
      </w:r>
    </w:p>
    <w:p w14:paraId="72C081AB" w14:textId="77777777" w:rsidR="00550279" w:rsidRDefault="00550279" w:rsidP="00550279">
      <w:pPr>
        <w:pStyle w:val="Akapitzlist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7A7A5701" w14:textId="2A385701" w:rsidR="00256FC4" w:rsidRPr="005921D8" w:rsidRDefault="00DA50CD" w:rsidP="00256FC4">
      <w:pPr>
        <w:pStyle w:val="Akapitzlist"/>
        <w:numPr>
          <w:ilvl w:val="0"/>
          <w:numId w:val="12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21D8">
        <w:rPr>
          <w:sz w:val="24"/>
          <w:szCs w:val="24"/>
        </w:rPr>
        <w:t>ETAP II – PÓŁFINAŁ (PRZESŁUCHANIA NA ŻYWO): 13 LISTOPADA 2026 r., GODZ. 15:00–21:00</w:t>
      </w:r>
    </w:p>
    <w:p w14:paraId="6E45905A" w14:textId="2C50524C" w:rsidR="00256FC4" w:rsidRPr="005921D8" w:rsidRDefault="00DA50CD" w:rsidP="00DA50CD">
      <w:pPr>
        <w:pStyle w:val="Akapitzlist"/>
        <w:numPr>
          <w:ilvl w:val="0"/>
          <w:numId w:val="14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sz w:val="24"/>
          <w:szCs w:val="24"/>
        </w:rPr>
        <w:t>Miejsce etapu II: sala widowiskowa Bemowskiego Centrum Kultury. Szczegółowy harmonogram przesłuchań zostanie opublikowany na stronie internetowej Bemowskiego Centrum Kultury 6 listopada 2026 r.</w:t>
      </w:r>
    </w:p>
    <w:p w14:paraId="2B8AEBDC" w14:textId="41F44AF6" w:rsidR="00256FC4" w:rsidRPr="005921D8" w:rsidRDefault="00DA50CD" w:rsidP="00DA50CD">
      <w:pPr>
        <w:pStyle w:val="Akapitzlist"/>
        <w:numPr>
          <w:ilvl w:val="0"/>
          <w:numId w:val="14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rFonts w:eastAsia="Times New Roman" w:cstheme="minorHAnsi"/>
          <w:sz w:val="24"/>
          <w:szCs w:val="24"/>
          <w:lang w:eastAsia="pl-PL"/>
        </w:rPr>
        <w:t xml:space="preserve">Podczas II etapu konkursu zakwalifikowani uczestnicy prezentują wybraną przez siebie piosenkę. Każdy zakwalifikowany uczestnik II etapu konkursu jest zobowiązany przekazać </w:t>
      </w:r>
      <w:r w:rsidR="0062284A" w:rsidRPr="005921D8">
        <w:rPr>
          <w:rFonts w:eastAsia="Times New Roman" w:cstheme="minorHAnsi"/>
          <w:sz w:val="24"/>
          <w:szCs w:val="24"/>
          <w:lang w:eastAsia="pl-PL"/>
        </w:rPr>
        <w:t>koordynatorowi konkursu</w:t>
      </w:r>
      <w:r w:rsidRPr="005921D8">
        <w:rPr>
          <w:rFonts w:eastAsia="Times New Roman" w:cstheme="minorHAnsi"/>
          <w:sz w:val="24"/>
          <w:szCs w:val="24"/>
          <w:lang w:eastAsia="pl-PL"/>
        </w:rPr>
        <w:t xml:space="preserve"> podkład muzyczny wybranej piosenki prezentowanej w finale. Uprzejmie prosimy o zwrócenie uwagi na jakość techniczną podkładu. Słabe parametry techniczne podkładu obniżają jakość prezentacji artystycznej. </w:t>
      </w:r>
    </w:p>
    <w:p w14:paraId="597931C9" w14:textId="047723AB" w:rsidR="00256FC4" w:rsidRPr="005921D8" w:rsidRDefault="00DA50CD" w:rsidP="00DA50CD">
      <w:pPr>
        <w:pStyle w:val="Akapitzlist"/>
        <w:numPr>
          <w:ilvl w:val="0"/>
          <w:numId w:val="14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sz w:val="24"/>
          <w:szCs w:val="24"/>
        </w:rPr>
        <w:t>Podkład należy przesłać w formacie mp3 na adres e-mail koordynatora: biuro@fundacjaira.pl do 9 listopada 2026 r. Plik należy opisać: imię i nazwisko uczestnika, kategoria wiekowa, tytuł wykonywanej piosenki.</w:t>
      </w:r>
    </w:p>
    <w:p w14:paraId="12242A86" w14:textId="77777777" w:rsidR="00256FC4" w:rsidRPr="005921D8" w:rsidRDefault="00DA50CD" w:rsidP="00FD3609">
      <w:pPr>
        <w:pStyle w:val="Akapitzlist"/>
        <w:numPr>
          <w:ilvl w:val="0"/>
          <w:numId w:val="14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rFonts w:eastAsia="Times New Roman" w:cstheme="minorHAnsi"/>
          <w:sz w:val="24"/>
          <w:szCs w:val="24"/>
          <w:lang w:eastAsia="pl-PL"/>
        </w:rPr>
        <w:t xml:space="preserve">Niedopuszczalne są podkłady z linią melodyczną oraz playback, a także z nagranymi chórkami stanowiącymi więcej niż 10 % czasu trwania utworu. </w:t>
      </w:r>
    </w:p>
    <w:p w14:paraId="19DA2982" w14:textId="007C3726" w:rsidR="00256FC4" w:rsidRPr="005921D8" w:rsidRDefault="005A7619" w:rsidP="00FD3609">
      <w:pPr>
        <w:pStyle w:val="Akapitzlist"/>
        <w:numPr>
          <w:ilvl w:val="0"/>
          <w:numId w:val="14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sz w:val="24"/>
          <w:szCs w:val="24"/>
        </w:rPr>
        <w:t>Lista uczestników zakwalifikowanych do etapu finałowego zostanie opublikowana 16 listopada 2026 r. na stronie internetowej Bemowskiego Centrum Kultury.</w:t>
      </w:r>
    </w:p>
    <w:p w14:paraId="4BFD4F49" w14:textId="77777777" w:rsidR="00550279" w:rsidRDefault="00550279" w:rsidP="00550279">
      <w:pPr>
        <w:pStyle w:val="Akapitzlist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5B5A4C6F" w14:textId="7F5AC276" w:rsidR="00256FC4" w:rsidRPr="005921D8" w:rsidRDefault="00AD4B8C" w:rsidP="00C9551C">
      <w:pPr>
        <w:pStyle w:val="Akapitzlist"/>
        <w:numPr>
          <w:ilvl w:val="0"/>
          <w:numId w:val="12"/>
        </w:numPr>
        <w:spacing w:after="0" w:line="360" w:lineRule="auto"/>
        <w:ind w:left="419" w:hanging="357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21D8">
        <w:rPr>
          <w:sz w:val="24"/>
          <w:szCs w:val="24"/>
        </w:rPr>
        <w:t>ETAP III – FINAŁ Z WRĘCZENIEM NAGRÓD: 29 LISTOPADA 2026 r., GODZ. 11:00–17:00</w:t>
      </w:r>
    </w:p>
    <w:p w14:paraId="38ADFE57" w14:textId="296F769A" w:rsidR="00256FC4" w:rsidRPr="005921D8" w:rsidRDefault="00C9551C" w:rsidP="00AD4B8C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sz w:val="24"/>
          <w:szCs w:val="24"/>
        </w:rPr>
        <w:t xml:space="preserve">Miejsce etapu finałowego: sala widowiskowa Bemowskiego Centrum Kultury. Szczegółowy harmonogram występów zostanie opublikowany na stronie internetowej </w:t>
      </w:r>
      <w:proofErr w:type="spellStart"/>
      <w:r w:rsidRPr="005921D8">
        <w:rPr>
          <w:sz w:val="24"/>
          <w:szCs w:val="24"/>
        </w:rPr>
        <w:t>Bemowskiego</w:t>
      </w:r>
      <w:proofErr w:type="spellEnd"/>
      <w:r w:rsidRPr="005921D8">
        <w:rPr>
          <w:sz w:val="24"/>
          <w:szCs w:val="24"/>
        </w:rPr>
        <w:t xml:space="preserve"> Centrum Kultury </w:t>
      </w:r>
      <w:r w:rsidR="005921D8">
        <w:rPr>
          <w:sz w:val="24"/>
          <w:szCs w:val="24"/>
        </w:rPr>
        <w:t>20</w:t>
      </w:r>
      <w:r w:rsidRPr="005921D8">
        <w:rPr>
          <w:sz w:val="24"/>
          <w:szCs w:val="24"/>
        </w:rPr>
        <w:t xml:space="preserve"> listopada 2026 r.</w:t>
      </w:r>
    </w:p>
    <w:p w14:paraId="41B3B160" w14:textId="26A64B1C" w:rsidR="00CF3CD3" w:rsidRPr="005921D8" w:rsidRDefault="00AD4B8C" w:rsidP="00AD4B8C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rFonts w:eastAsia="Times New Roman" w:cstheme="minorHAnsi"/>
          <w:sz w:val="24"/>
          <w:szCs w:val="24"/>
          <w:lang w:eastAsia="pl-PL"/>
        </w:rPr>
        <w:t xml:space="preserve">Podczas etapu finałowego zakwalifikowani uczestnicy prezentują drugą przygotowaną przez siebie piosenkę. Każdy zakwalifikowany uczestnik etapu finałowego konkursu jest zobowiązany przekazać </w:t>
      </w:r>
      <w:r w:rsidR="005B1BF2" w:rsidRPr="005921D8">
        <w:rPr>
          <w:rFonts w:eastAsia="Times New Roman" w:cstheme="minorHAnsi"/>
          <w:sz w:val="24"/>
          <w:szCs w:val="24"/>
          <w:lang w:eastAsia="pl-PL"/>
        </w:rPr>
        <w:t>koordynatorowi konkursu</w:t>
      </w:r>
      <w:r w:rsidRPr="005921D8">
        <w:rPr>
          <w:rFonts w:eastAsia="Times New Roman" w:cstheme="minorHAnsi"/>
          <w:sz w:val="24"/>
          <w:szCs w:val="24"/>
          <w:lang w:eastAsia="pl-PL"/>
        </w:rPr>
        <w:t xml:space="preserve"> podkład muzyczny wybranej piosenki prezentowanej w finale. Uprzejmie prosimy o zwrócenie uwagi na jakość techniczną podkładu. Słabe parametry techniczne podkładu obniżają jakość prezentacji artystycznej. </w:t>
      </w:r>
    </w:p>
    <w:p w14:paraId="0D8A8174" w14:textId="1F4941AA" w:rsidR="00CF3CD3" w:rsidRPr="005921D8" w:rsidRDefault="00AD4B8C" w:rsidP="00AD4B8C">
      <w:pPr>
        <w:pStyle w:val="Akapitzlist"/>
        <w:numPr>
          <w:ilvl w:val="0"/>
          <w:numId w:val="15"/>
        </w:numPr>
        <w:spacing w:after="0" w:line="36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sz w:val="24"/>
          <w:szCs w:val="24"/>
        </w:rPr>
        <w:lastRenderedPageBreak/>
        <w:t>Podkład należy przesłać w formacie mp3 na adres e-mail koordynatora: biuro@fundacjaira.pl do 23 listopada 2026 r.</w:t>
      </w:r>
    </w:p>
    <w:p w14:paraId="5F23A869" w14:textId="77777777" w:rsidR="00CF3CD3" w:rsidRPr="005921D8" w:rsidRDefault="00AD4B8C" w:rsidP="00CF3CD3">
      <w:pPr>
        <w:pStyle w:val="Akapitzlist"/>
        <w:numPr>
          <w:ilvl w:val="0"/>
          <w:numId w:val="15"/>
        </w:numPr>
        <w:spacing w:line="36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5921D8">
        <w:rPr>
          <w:rFonts w:eastAsia="Times New Roman" w:cstheme="minorHAnsi"/>
          <w:sz w:val="24"/>
          <w:szCs w:val="24"/>
          <w:lang w:eastAsia="pl-PL"/>
        </w:rPr>
        <w:t xml:space="preserve">Niedopuszczalne są podkłady z linią melodyczną oraz playback, a także z nagranymi chórkami stanowiącymi więcej niż 10 % czasu trwania utworu. </w:t>
      </w:r>
    </w:p>
    <w:p w14:paraId="0112A6F6" w14:textId="30FA8858" w:rsidR="00B03190" w:rsidRPr="00CF3CD3" w:rsidRDefault="00CF3CD3" w:rsidP="00AF2DE2">
      <w:pPr>
        <w:spacing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 xml:space="preserve">VII </w:t>
      </w:r>
      <w:r w:rsidR="00B03190" w:rsidRPr="00CF3CD3">
        <w:rPr>
          <w:rFonts w:eastAsia="Times New Roman" w:cstheme="minorHAnsi"/>
          <w:b/>
          <w:sz w:val="24"/>
          <w:szCs w:val="24"/>
          <w:lang w:eastAsia="pl-PL"/>
        </w:rPr>
        <w:t>JURY</w:t>
      </w:r>
    </w:p>
    <w:p w14:paraId="414BD473" w14:textId="77777777" w:rsidR="00CF3CD3" w:rsidRDefault="00B03190" w:rsidP="00CF3CD3">
      <w:pPr>
        <w:pStyle w:val="Akapitzlist"/>
        <w:numPr>
          <w:ilvl w:val="0"/>
          <w:numId w:val="16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 xml:space="preserve">Uczestników Festiwalu oceniać będzie profesjonalne Jury składające się </w:t>
      </w:r>
      <w:r w:rsidRPr="00CF3CD3">
        <w:rPr>
          <w:rFonts w:eastAsia="Times New Roman" w:cstheme="minorHAnsi"/>
          <w:sz w:val="24"/>
          <w:szCs w:val="24"/>
          <w:lang w:eastAsia="pl-PL"/>
        </w:rPr>
        <w:br/>
        <w:t xml:space="preserve">z pedagogów, artystów polskiej sceny muzycznej, przedstawiciela </w:t>
      </w:r>
      <w:r w:rsidR="004D27AC" w:rsidRPr="00CF3CD3">
        <w:rPr>
          <w:rFonts w:eastAsia="Times New Roman" w:cstheme="minorHAnsi"/>
          <w:sz w:val="24"/>
          <w:szCs w:val="24"/>
          <w:lang w:eastAsia="pl-PL"/>
        </w:rPr>
        <w:t xml:space="preserve">Urzędu Dzielnicy Bemowo m.st. Warszawy. </w:t>
      </w:r>
    </w:p>
    <w:p w14:paraId="237D3B6A" w14:textId="24A163A0" w:rsidR="00CF3CD3" w:rsidRDefault="00B03190" w:rsidP="00B03190">
      <w:pPr>
        <w:pStyle w:val="Akapitzlist"/>
        <w:numPr>
          <w:ilvl w:val="0"/>
          <w:numId w:val="16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>Kryteriami oceny uczestników będą: dobór repertuaru</w:t>
      </w:r>
      <w:r w:rsidR="009046FA">
        <w:rPr>
          <w:rFonts w:eastAsia="Times New Roman" w:cstheme="minorHAnsi"/>
          <w:sz w:val="24"/>
          <w:szCs w:val="24"/>
          <w:lang w:eastAsia="pl-PL"/>
        </w:rPr>
        <w:t>,</w:t>
      </w:r>
      <w:r w:rsidRPr="00CF3CD3">
        <w:rPr>
          <w:rFonts w:eastAsia="Times New Roman" w:cstheme="minorHAnsi"/>
          <w:sz w:val="24"/>
          <w:szCs w:val="24"/>
          <w:lang w:eastAsia="pl-PL"/>
        </w:rPr>
        <w:t xml:space="preserve"> jakość wykonania i interpretacja, precyzja intonacji</w:t>
      </w:r>
      <w:r w:rsidR="00005826">
        <w:rPr>
          <w:rFonts w:eastAsia="Times New Roman" w:cstheme="minorHAnsi"/>
          <w:sz w:val="24"/>
          <w:szCs w:val="24"/>
          <w:lang w:eastAsia="pl-PL"/>
        </w:rPr>
        <w:t>,</w:t>
      </w:r>
      <w:r w:rsidRPr="00CF3CD3">
        <w:rPr>
          <w:rFonts w:eastAsia="Times New Roman" w:cstheme="minorHAnsi"/>
          <w:sz w:val="24"/>
          <w:szCs w:val="24"/>
          <w:lang w:eastAsia="pl-PL"/>
        </w:rPr>
        <w:t xml:space="preserve"> ruch sceniczny, kontakt z publicznością</w:t>
      </w:r>
      <w:r w:rsidR="00005826">
        <w:rPr>
          <w:rFonts w:eastAsia="Times New Roman" w:cstheme="minorHAnsi"/>
          <w:sz w:val="24"/>
          <w:szCs w:val="24"/>
          <w:lang w:eastAsia="pl-PL"/>
        </w:rPr>
        <w:t>,</w:t>
      </w:r>
      <w:r w:rsidRPr="00CF3CD3">
        <w:rPr>
          <w:rFonts w:eastAsia="Times New Roman" w:cstheme="minorHAnsi"/>
          <w:sz w:val="24"/>
          <w:szCs w:val="24"/>
          <w:lang w:eastAsia="pl-PL"/>
        </w:rPr>
        <w:t xml:space="preserve"> wrażenie ogólne.</w:t>
      </w:r>
    </w:p>
    <w:p w14:paraId="4A7C5BC6" w14:textId="4C1D84D2" w:rsidR="00B03190" w:rsidRPr="00CF3CD3" w:rsidRDefault="00B03190" w:rsidP="00CF3CD3">
      <w:pPr>
        <w:pStyle w:val="Akapitzlist"/>
        <w:numPr>
          <w:ilvl w:val="0"/>
          <w:numId w:val="16"/>
        </w:numPr>
        <w:spacing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 xml:space="preserve">Werdykt Jury jest ostateczny i nie podlega odwołaniu. </w:t>
      </w:r>
    </w:p>
    <w:p w14:paraId="1FD9A9C0" w14:textId="6830A5BD" w:rsidR="004D27AC" w:rsidRPr="00F21150" w:rsidRDefault="00CF3CD3" w:rsidP="00AF2DE2">
      <w:pPr>
        <w:spacing w:line="36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 xml:space="preserve">VIII </w:t>
      </w:r>
      <w:r w:rsidR="004D27AC" w:rsidRPr="00F21150">
        <w:rPr>
          <w:rFonts w:eastAsia="Times New Roman" w:cstheme="minorHAnsi"/>
          <w:b/>
          <w:sz w:val="24"/>
          <w:szCs w:val="24"/>
          <w:lang w:eastAsia="pl-PL"/>
        </w:rPr>
        <w:t>NAGRODY</w:t>
      </w:r>
    </w:p>
    <w:p w14:paraId="5E1FF2AE" w14:textId="77777777" w:rsidR="00CF3CD3" w:rsidRDefault="004D27AC" w:rsidP="004D27AC">
      <w:pPr>
        <w:pStyle w:val="Akapitzlist"/>
        <w:numPr>
          <w:ilvl w:val="0"/>
          <w:numId w:val="17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>Wszyscy uczestnicy etapu II otrzymują dyplomy uczestnictwa w konkursie</w:t>
      </w:r>
      <w:r w:rsidR="006831F8" w:rsidRPr="00CF3CD3">
        <w:rPr>
          <w:rFonts w:eastAsia="Times New Roman" w:cstheme="minorHAnsi"/>
          <w:sz w:val="24"/>
          <w:szCs w:val="24"/>
          <w:lang w:eastAsia="pl-PL"/>
        </w:rPr>
        <w:t>.</w:t>
      </w:r>
    </w:p>
    <w:p w14:paraId="6A20AA38" w14:textId="77777777" w:rsidR="00CF3CD3" w:rsidRDefault="004D27AC" w:rsidP="004D27AC">
      <w:pPr>
        <w:pStyle w:val="Akapitzlist"/>
        <w:numPr>
          <w:ilvl w:val="0"/>
          <w:numId w:val="17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>Wszyscy uczestnicy etapu finałowego otrzymują dyplomy finalisty oraz okolicznościowe upominki przygotowane przez Organizatora</w:t>
      </w:r>
      <w:r w:rsidR="00CF3CD3">
        <w:rPr>
          <w:rFonts w:eastAsia="Times New Roman" w:cstheme="minorHAnsi"/>
          <w:sz w:val="24"/>
          <w:szCs w:val="24"/>
          <w:lang w:eastAsia="pl-PL"/>
        </w:rPr>
        <w:t>.</w:t>
      </w:r>
      <w:r w:rsidRPr="00CF3CD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26EBEC72" w14:textId="77777777" w:rsidR="00CF3CD3" w:rsidRDefault="004D27AC" w:rsidP="004D27AC">
      <w:pPr>
        <w:pStyle w:val="Akapitzlist"/>
        <w:numPr>
          <w:ilvl w:val="0"/>
          <w:numId w:val="17"/>
        </w:numPr>
        <w:spacing w:after="0"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 xml:space="preserve">W każdej kategorii wiekowej Jury może przyznać </w:t>
      </w:r>
      <w:proofErr w:type="gramStart"/>
      <w:r w:rsidRPr="00CF3CD3">
        <w:rPr>
          <w:rFonts w:eastAsia="Times New Roman" w:cstheme="minorHAnsi"/>
          <w:sz w:val="24"/>
          <w:szCs w:val="24"/>
          <w:lang w:eastAsia="pl-PL"/>
        </w:rPr>
        <w:t>I,II</w:t>
      </w:r>
      <w:proofErr w:type="gramEnd"/>
      <w:r w:rsidRPr="00CF3CD3">
        <w:rPr>
          <w:rFonts w:eastAsia="Times New Roman" w:cstheme="minorHAnsi"/>
          <w:sz w:val="24"/>
          <w:szCs w:val="24"/>
          <w:lang w:eastAsia="pl-PL"/>
        </w:rPr>
        <w:t xml:space="preserve">,III miejsce oraz wyróżnienia. </w:t>
      </w:r>
    </w:p>
    <w:p w14:paraId="6413D2F2" w14:textId="10B5BD00" w:rsidR="00B3513B" w:rsidRPr="00CF3CD3" w:rsidRDefault="004D27AC" w:rsidP="00CF3CD3">
      <w:pPr>
        <w:pStyle w:val="Akapitzlist"/>
        <w:numPr>
          <w:ilvl w:val="0"/>
          <w:numId w:val="17"/>
        </w:numPr>
        <w:spacing w:line="360" w:lineRule="auto"/>
        <w:ind w:left="419" w:hanging="357"/>
        <w:rPr>
          <w:rFonts w:eastAsia="Times New Roman" w:cstheme="minorHAnsi"/>
          <w:sz w:val="24"/>
          <w:szCs w:val="24"/>
          <w:lang w:eastAsia="pl-PL"/>
        </w:rPr>
      </w:pPr>
      <w:r w:rsidRPr="00CF3CD3">
        <w:rPr>
          <w:rFonts w:eastAsia="Times New Roman" w:cstheme="minorHAnsi"/>
          <w:sz w:val="24"/>
          <w:szCs w:val="24"/>
          <w:lang w:eastAsia="pl-PL"/>
        </w:rPr>
        <w:t xml:space="preserve">Laureaci Festiwalu uhonorowani zostaną nagrodami w postaci statuetek, dyplomów, nagród rzeczowych oraz specjalnych nagród niespodzianek. </w:t>
      </w:r>
    </w:p>
    <w:p w14:paraId="4C617630" w14:textId="51FFE096" w:rsidR="00CF3CD3" w:rsidRDefault="00CF3CD3" w:rsidP="00CF3CD3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IX </w:t>
      </w:r>
      <w:r w:rsidR="00B3513B" w:rsidRPr="00F21150">
        <w:rPr>
          <w:rFonts w:cstheme="minorHAnsi"/>
          <w:b/>
          <w:bCs/>
          <w:sz w:val="24"/>
          <w:szCs w:val="24"/>
        </w:rPr>
        <w:t>POSTANOWIENIA KOŃCOWE</w:t>
      </w:r>
    </w:p>
    <w:p w14:paraId="205C5676" w14:textId="77777777" w:rsidR="00CF3CD3" w:rsidRPr="00E57E26" w:rsidRDefault="00B3513B" w:rsidP="00CF3CD3">
      <w:pPr>
        <w:pStyle w:val="Akapitzlist"/>
        <w:numPr>
          <w:ilvl w:val="0"/>
          <w:numId w:val="18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E57E26">
        <w:rPr>
          <w:rFonts w:cstheme="minorHAnsi"/>
          <w:sz w:val="24"/>
          <w:szCs w:val="24"/>
        </w:rPr>
        <w:t>Organizator konkursu uprzejmie prosi aby uczestnicy zakwalifikowani do występów "na żywo" podczas swoich prezentacji na scenie byli ubrani odpowiednio do swojego wieku.</w:t>
      </w:r>
    </w:p>
    <w:p w14:paraId="37762D14" w14:textId="77777777" w:rsidR="00CF3CD3" w:rsidRPr="00E57E26" w:rsidRDefault="00B3513B" w:rsidP="00CF3CD3">
      <w:pPr>
        <w:pStyle w:val="Akapitzlist"/>
        <w:numPr>
          <w:ilvl w:val="0"/>
          <w:numId w:val="18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E57E26">
        <w:rPr>
          <w:rFonts w:cstheme="minorHAnsi"/>
          <w:sz w:val="24"/>
          <w:szCs w:val="24"/>
        </w:rPr>
        <w:t xml:space="preserve">Organizator zastrzega sobie prawo możliwości rejestracji całości imprezy oraz jej przygotowań wszelkimi możliwymi sposobami rejestracji. W trakcie rejestracji mogą zostać nagrani uczestnicy imprezy, goście, publiczność oraz ich wizerunek, na co wyrażają zgodę biorąc udział w wydarzeniu poprzez przebywanie na terenie, gdzie odbywa się konkurs. </w:t>
      </w:r>
    </w:p>
    <w:p w14:paraId="2783ED90" w14:textId="77777777" w:rsidR="00CF3CD3" w:rsidRPr="00E57E26" w:rsidRDefault="00B3513B" w:rsidP="00CF3CD3">
      <w:pPr>
        <w:pStyle w:val="Akapitzlist"/>
        <w:numPr>
          <w:ilvl w:val="0"/>
          <w:numId w:val="18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E57E26">
        <w:rPr>
          <w:rFonts w:cstheme="minorHAnsi"/>
          <w:sz w:val="24"/>
          <w:szCs w:val="24"/>
        </w:rPr>
        <w:t xml:space="preserve">Organizatorowi przysługuje pełne prawo bezpłatnego wykorzystania zarejestrowanych materiałów oraz wizerunku na wszystkich możliwych polach emisji celem promocji swojej działalności. </w:t>
      </w:r>
    </w:p>
    <w:p w14:paraId="679084D3" w14:textId="0B3D6237" w:rsidR="00B03190" w:rsidRPr="00E57E26" w:rsidRDefault="00B3513B" w:rsidP="00CF3CD3">
      <w:pPr>
        <w:pStyle w:val="Akapitzlist"/>
        <w:numPr>
          <w:ilvl w:val="0"/>
          <w:numId w:val="18"/>
        </w:numPr>
        <w:spacing w:line="360" w:lineRule="auto"/>
        <w:ind w:left="419" w:hanging="357"/>
        <w:rPr>
          <w:rFonts w:cstheme="minorHAnsi"/>
          <w:sz w:val="24"/>
          <w:szCs w:val="24"/>
        </w:rPr>
      </w:pPr>
      <w:r w:rsidRPr="00E57E26">
        <w:rPr>
          <w:rFonts w:cstheme="minorHAnsi"/>
          <w:sz w:val="24"/>
          <w:szCs w:val="24"/>
        </w:rPr>
        <w:lastRenderedPageBreak/>
        <w:t>Udział w konkursie jest równoznaczny z przyjęciem przez uczestnika i jego przedstawicieli ustawowych wszystkich wymogów niniejszego regulaminu, a także wyrażeniem zgody na: filmowanie, fotografowanie oraz rozpowszechnianie powstałego materiału (który jest własnością organizatora) w celach promocji działalności Organizatora. Organizator nie zwraca kosztów dojazdu oraz noclegu uczestników (i ich opiekunów) zakwalifikowanych do etapu II i finałowego. Wszystkie wątpliwości dotyczące postanowień́ niniejszego regulaminu będą̨ rozstrzygane w oparciu o tekst polski jako jedynie obowiązujący. W sprawach spornych dotyczących interpretacji niniejszego regulaminu rozstrzygał będzie ostatecznie Organizator.</w:t>
      </w:r>
    </w:p>
    <w:p w14:paraId="2E44769C" w14:textId="77777777" w:rsidR="00C60BB9" w:rsidRDefault="00C60BB9" w:rsidP="00EB16E3">
      <w:pPr>
        <w:spacing w:line="276" w:lineRule="auto"/>
      </w:pPr>
    </w:p>
    <w:p w14:paraId="1386FDFD" w14:textId="77777777" w:rsidR="00C60BB9" w:rsidRDefault="00C60BB9" w:rsidP="00EB16E3">
      <w:pPr>
        <w:spacing w:line="276" w:lineRule="auto"/>
      </w:pPr>
    </w:p>
    <w:p w14:paraId="3CCA990B" w14:textId="77777777" w:rsidR="00C60BB9" w:rsidRDefault="00C60BB9" w:rsidP="00EB16E3">
      <w:pPr>
        <w:spacing w:line="276" w:lineRule="auto"/>
      </w:pPr>
    </w:p>
    <w:p w14:paraId="435E156F" w14:textId="77777777" w:rsidR="00C60BB9" w:rsidRDefault="00C60BB9" w:rsidP="00EB16E3">
      <w:pPr>
        <w:spacing w:line="276" w:lineRule="auto"/>
      </w:pPr>
    </w:p>
    <w:p w14:paraId="0B692662" w14:textId="77777777" w:rsidR="00C60BB9" w:rsidRDefault="00C60BB9" w:rsidP="00EB16E3">
      <w:pPr>
        <w:spacing w:line="276" w:lineRule="auto"/>
      </w:pPr>
    </w:p>
    <w:p w14:paraId="5BF23605" w14:textId="77777777" w:rsidR="00C60BB9" w:rsidRDefault="00C60BB9" w:rsidP="00EB16E3">
      <w:pPr>
        <w:spacing w:line="276" w:lineRule="auto"/>
      </w:pPr>
    </w:p>
    <w:p w14:paraId="1440F742" w14:textId="77777777" w:rsidR="00AF2DE2" w:rsidRDefault="00AF2DE2" w:rsidP="00EB16E3">
      <w:pPr>
        <w:spacing w:line="276" w:lineRule="auto"/>
      </w:pPr>
    </w:p>
    <w:p w14:paraId="72E08065" w14:textId="77777777" w:rsidR="00AF2DE2" w:rsidRDefault="00AF2DE2" w:rsidP="00EB16E3">
      <w:pPr>
        <w:spacing w:line="276" w:lineRule="auto"/>
      </w:pPr>
    </w:p>
    <w:p w14:paraId="130133E3" w14:textId="77777777" w:rsidR="00AF2DE2" w:rsidRDefault="00AF2DE2" w:rsidP="00EB16E3">
      <w:pPr>
        <w:spacing w:line="276" w:lineRule="auto"/>
      </w:pPr>
    </w:p>
    <w:p w14:paraId="49A8AA28" w14:textId="77777777" w:rsidR="00AF2DE2" w:rsidRDefault="00AF2DE2" w:rsidP="00EB16E3">
      <w:pPr>
        <w:spacing w:line="276" w:lineRule="auto"/>
      </w:pPr>
    </w:p>
    <w:p w14:paraId="6F3211D3" w14:textId="77777777" w:rsidR="00AF2DE2" w:rsidRDefault="00AF2DE2" w:rsidP="00EB16E3">
      <w:pPr>
        <w:spacing w:line="276" w:lineRule="auto"/>
      </w:pPr>
    </w:p>
    <w:p w14:paraId="0E123DF7" w14:textId="77777777" w:rsidR="00AF2DE2" w:rsidRDefault="00AF2DE2" w:rsidP="00EB16E3">
      <w:pPr>
        <w:spacing w:line="276" w:lineRule="auto"/>
      </w:pPr>
    </w:p>
    <w:p w14:paraId="66388570" w14:textId="77777777" w:rsidR="00AF2DE2" w:rsidRDefault="00AF2DE2" w:rsidP="00EB16E3">
      <w:pPr>
        <w:spacing w:line="276" w:lineRule="auto"/>
      </w:pPr>
    </w:p>
    <w:p w14:paraId="1562329C" w14:textId="77777777" w:rsidR="00AF2DE2" w:rsidRDefault="00AF2DE2" w:rsidP="00EB16E3">
      <w:pPr>
        <w:spacing w:line="276" w:lineRule="auto"/>
      </w:pPr>
    </w:p>
    <w:p w14:paraId="6BF7A925" w14:textId="77777777" w:rsidR="00AF2DE2" w:rsidRDefault="00AF2DE2" w:rsidP="00EB16E3">
      <w:pPr>
        <w:spacing w:line="276" w:lineRule="auto"/>
      </w:pPr>
    </w:p>
    <w:p w14:paraId="15687E74" w14:textId="2174E863" w:rsidR="00C60BB9" w:rsidRPr="00582B60" w:rsidRDefault="00C60BB9" w:rsidP="00760EB0">
      <w:pPr>
        <w:spacing w:after="0" w:line="276" w:lineRule="auto"/>
        <w:rPr>
          <w:rStyle w:val="markedcontent"/>
          <w:rFonts w:cstheme="minorHAnsi"/>
          <w:sz w:val="24"/>
          <w:szCs w:val="24"/>
        </w:rPr>
      </w:pPr>
    </w:p>
    <w:sectPr w:rsidR="00C60BB9" w:rsidRPr="00582B6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4D104" w14:textId="77777777" w:rsidR="006A76D1" w:rsidRDefault="006A76D1" w:rsidP="00EB4036">
      <w:pPr>
        <w:spacing w:after="0" w:line="240" w:lineRule="auto"/>
      </w:pPr>
      <w:r>
        <w:separator/>
      </w:r>
    </w:p>
  </w:endnote>
  <w:endnote w:type="continuationSeparator" w:id="0">
    <w:p w14:paraId="18E4B829" w14:textId="77777777" w:rsidR="006A76D1" w:rsidRDefault="006A76D1" w:rsidP="00EB4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635551"/>
      <w:docPartObj>
        <w:docPartGallery w:val="Page Numbers (Bottom of Page)"/>
        <w:docPartUnique/>
      </w:docPartObj>
    </w:sdtPr>
    <w:sdtContent>
      <w:p w14:paraId="31F87B5A" w14:textId="77777777" w:rsidR="00C60BB9" w:rsidRDefault="00C60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CEB">
          <w:rPr>
            <w:noProof/>
          </w:rPr>
          <w:t>4</w:t>
        </w:r>
        <w:r>
          <w:fldChar w:fldCharType="end"/>
        </w:r>
      </w:p>
    </w:sdtContent>
  </w:sdt>
  <w:p w14:paraId="24A0FE31" w14:textId="77777777" w:rsidR="00C60BB9" w:rsidRDefault="00C60B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C0494" w14:textId="77777777" w:rsidR="006A76D1" w:rsidRDefault="006A76D1" w:rsidP="00EB4036">
      <w:pPr>
        <w:spacing w:after="0" w:line="240" w:lineRule="auto"/>
      </w:pPr>
      <w:r>
        <w:separator/>
      </w:r>
    </w:p>
  </w:footnote>
  <w:footnote w:type="continuationSeparator" w:id="0">
    <w:p w14:paraId="1572576F" w14:textId="77777777" w:rsidR="006A76D1" w:rsidRDefault="006A76D1" w:rsidP="00EB4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11F"/>
    <w:multiLevelType w:val="hybridMultilevel"/>
    <w:tmpl w:val="20F845AA"/>
    <w:lvl w:ilvl="0" w:tplc="5778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83A86"/>
    <w:multiLevelType w:val="hybridMultilevel"/>
    <w:tmpl w:val="FA704336"/>
    <w:lvl w:ilvl="0" w:tplc="23DAD6E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A081132"/>
    <w:multiLevelType w:val="hybridMultilevel"/>
    <w:tmpl w:val="1C649894"/>
    <w:lvl w:ilvl="0" w:tplc="D820E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0BEA"/>
    <w:multiLevelType w:val="hybridMultilevel"/>
    <w:tmpl w:val="9BB4D9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E6C45"/>
    <w:multiLevelType w:val="hybridMultilevel"/>
    <w:tmpl w:val="ADE00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539BD"/>
    <w:multiLevelType w:val="hybridMultilevel"/>
    <w:tmpl w:val="A6BCE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413A1"/>
    <w:multiLevelType w:val="hybridMultilevel"/>
    <w:tmpl w:val="84705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001A5"/>
    <w:multiLevelType w:val="multilevel"/>
    <w:tmpl w:val="C116E522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A6A48"/>
    <w:multiLevelType w:val="hybridMultilevel"/>
    <w:tmpl w:val="4CE43CF6"/>
    <w:lvl w:ilvl="0" w:tplc="04150017">
      <w:start w:val="1"/>
      <w:numFmt w:val="lowerLetter"/>
      <w:lvlText w:val="%1)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9" w15:restartNumberingAfterBreak="0">
    <w:nsid w:val="3A0B6E0F"/>
    <w:multiLevelType w:val="hybridMultilevel"/>
    <w:tmpl w:val="79BE1162"/>
    <w:lvl w:ilvl="0" w:tplc="36B671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E3117"/>
    <w:multiLevelType w:val="hybridMultilevel"/>
    <w:tmpl w:val="DAC0B4E8"/>
    <w:lvl w:ilvl="0" w:tplc="6A083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71946"/>
    <w:multiLevelType w:val="hybridMultilevel"/>
    <w:tmpl w:val="AC4089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E0128"/>
    <w:multiLevelType w:val="hybridMultilevel"/>
    <w:tmpl w:val="860CE3DE"/>
    <w:lvl w:ilvl="0" w:tplc="82B25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E6CF9"/>
    <w:multiLevelType w:val="hybridMultilevel"/>
    <w:tmpl w:val="8FB496DE"/>
    <w:lvl w:ilvl="0" w:tplc="2FF2AE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5A2E"/>
    <w:multiLevelType w:val="hybridMultilevel"/>
    <w:tmpl w:val="DBF6E4D4"/>
    <w:lvl w:ilvl="0" w:tplc="BF34D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95E00"/>
    <w:multiLevelType w:val="hybridMultilevel"/>
    <w:tmpl w:val="7F5A2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D61797"/>
    <w:multiLevelType w:val="hybridMultilevel"/>
    <w:tmpl w:val="FFA03250"/>
    <w:lvl w:ilvl="0" w:tplc="765650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65984"/>
    <w:multiLevelType w:val="hybridMultilevel"/>
    <w:tmpl w:val="E9FE63FA"/>
    <w:lvl w:ilvl="0" w:tplc="9EEAF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2176">
    <w:abstractNumId w:val="3"/>
  </w:num>
  <w:num w:numId="2" w16cid:durableId="4989680">
    <w:abstractNumId w:val="6"/>
  </w:num>
  <w:num w:numId="3" w16cid:durableId="391200605">
    <w:abstractNumId w:val="5"/>
  </w:num>
  <w:num w:numId="4" w16cid:durableId="1736663977">
    <w:abstractNumId w:val="1"/>
  </w:num>
  <w:num w:numId="5" w16cid:durableId="308294578">
    <w:abstractNumId w:val="16"/>
  </w:num>
  <w:num w:numId="6" w16cid:durableId="1435246474">
    <w:abstractNumId w:val="7"/>
  </w:num>
  <w:num w:numId="7" w16cid:durableId="682973239">
    <w:abstractNumId w:val="4"/>
  </w:num>
  <w:num w:numId="8" w16cid:durableId="45185782">
    <w:abstractNumId w:val="17"/>
  </w:num>
  <w:num w:numId="9" w16cid:durableId="200292662">
    <w:abstractNumId w:val="2"/>
  </w:num>
  <w:num w:numId="10" w16cid:durableId="606036333">
    <w:abstractNumId w:val="12"/>
  </w:num>
  <w:num w:numId="11" w16cid:durableId="1778526808">
    <w:abstractNumId w:val="13"/>
  </w:num>
  <w:num w:numId="12" w16cid:durableId="1947613493">
    <w:abstractNumId w:val="9"/>
  </w:num>
  <w:num w:numId="13" w16cid:durableId="298268335">
    <w:abstractNumId w:val="11"/>
  </w:num>
  <w:num w:numId="14" w16cid:durableId="289870648">
    <w:abstractNumId w:val="15"/>
  </w:num>
  <w:num w:numId="15" w16cid:durableId="379398766">
    <w:abstractNumId w:val="8"/>
  </w:num>
  <w:num w:numId="16" w16cid:durableId="1461267396">
    <w:abstractNumId w:val="0"/>
  </w:num>
  <w:num w:numId="17" w16cid:durableId="821115600">
    <w:abstractNumId w:val="14"/>
  </w:num>
  <w:num w:numId="18" w16cid:durableId="15805590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A42"/>
    <w:rsid w:val="00005826"/>
    <w:rsid w:val="00042CEB"/>
    <w:rsid w:val="000824B9"/>
    <w:rsid w:val="00093B9D"/>
    <w:rsid w:val="000D53EC"/>
    <w:rsid w:val="000D6761"/>
    <w:rsid w:val="0014278A"/>
    <w:rsid w:val="00150E11"/>
    <w:rsid w:val="001658B7"/>
    <w:rsid w:val="001C5005"/>
    <w:rsid w:val="001D7C41"/>
    <w:rsid w:val="001D7DA1"/>
    <w:rsid w:val="001F616A"/>
    <w:rsid w:val="00205CE1"/>
    <w:rsid w:val="00227D26"/>
    <w:rsid w:val="00256FC4"/>
    <w:rsid w:val="002608B3"/>
    <w:rsid w:val="00270D84"/>
    <w:rsid w:val="00281B8D"/>
    <w:rsid w:val="002B3E14"/>
    <w:rsid w:val="002E5303"/>
    <w:rsid w:val="002E6097"/>
    <w:rsid w:val="00301B00"/>
    <w:rsid w:val="00364AC6"/>
    <w:rsid w:val="003773E1"/>
    <w:rsid w:val="003F2B36"/>
    <w:rsid w:val="0043341E"/>
    <w:rsid w:val="00450E4C"/>
    <w:rsid w:val="00452075"/>
    <w:rsid w:val="0048230F"/>
    <w:rsid w:val="00497EBD"/>
    <w:rsid w:val="004B7FC7"/>
    <w:rsid w:val="004D27AC"/>
    <w:rsid w:val="004E6D6C"/>
    <w:rsid w:val="005444F6"/>
    <w:rsid w:val="00550279"/>
    <w:rsid w:val="00582B60"/>
    <w:rsid w:val="005921D8"/>
    <w:rsid w:val="005A7619"/>
    <w:rsid w:val="005B1BF2"/>
    <w:rsid w:val="005B5444"/>
    <w:rsid w:val="005B68D2"/>
    <w:rsid w:val="0062284A"/>
    <w:rsid w:val="00646F94"/>
    <w:rsid w:val="00682018"/>
    <w:rsid w:val="006831F8"/>
    <w:rsid w:val="00696419"/>
    <w:rsid w:val="006A76D1"/>
    <w:rsid w:val="006B509C"/>
    <w:rsid w:val="006C0A42"/>
    <w:rsid w:val="006C31DA"/>
    <w:rsid w:val="0070021D"/>
    <w:rsid w:val="007347F0"/>
    <w:rsid w:val="00760EB0"/>
    <w:rsid w:val="007A5173"/>
    <w:rsid w:val="00820696"/>
    <w:rsid w:val="008D5E4B"/>
    <w:rsid w:val="008E4E3A"/>
    <w:rsid w:val="009046FA"/>
    <w:rsid w:val="00907FD1"/>
    <w:rsid w:val="009154E0"/>
    <w:rsid w:val="0093036E"/>
    <w:rsid w:val="00992353"/>
    <w:rsid w:val="009C478B"/>
    <w:rsid w:val="00A55B85"/>
    <w:rsid w:val="00A92292"/>
    <w:rsid w:val="00AA4A41"/>
    <w:rsid w:val="00AD4B8C"/>
    <w:rsid w:val="00AD4F68"/>
    <w:rsid w:val="00AF2DE2"/>
    <w:rsid w:val="00B03190"/>
    <w:rsid w:val="00B27BFD"/>
    <w:rsid w:val="00B3513B"/>
    <w:rsid w:val="00C07DFE"/>
    <w:rsid w:val="00C2228C"/>
    <w:rsid w:val="00C547A2"/>
    <w:rsid w:val="00C60BB9"/>
    <w:rsid w:val="00C86733"/>
    <w:rsid w:val="00C9551C"/>
    <w:rsid w:val="00CA30CB"/>
    <w:rsid w:val="00CC1967"/>
    <w:rsid w:val="00CD09FE"/>
    <w:rsid w:val="00CD1BE9"/>
    <w:rsid w:val="00CF3CD3"/>
    <w:rsid w:val="00D0092D"/>
    <w:rsid w:val="00D94CC3"/>
    <w:rsid w:val="00DA50CD"/>
    <w:rsid w:val="00DC772A"/>
    <w:rsid w:val="00DF20CF"/>
    <w:rsid w:val="00E0492A"/>
    <w:rsid w:val="00E55EED"/>
    <w:rsid w:val="00E57E26"/>
    <w:rsid w:val="00E65A47"/>
    <w:rsid w:val="00EB16E3"/>
    <w:rsid w:val="00EB4036"/>
    <w:rsid w:val="00F06DDA"/>
    <w:rsid w:val="00F21150"/>
    <w:rsid w:val="00FA0196"/>
    <w:rsid w:val="00FB14FF"/>
    <w:rsid w:val="00FD3609"/>
    <w:rsid w:val="00FD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8063"/>
  <w15:chartTrackingRefBased/>
  <w15:docId w15:val="{1E25048D-E83A-41D6-B753-1058752E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154E0"/>
  </w:style>
  <w:style w:type="paragraph" w:styleId="Nagwek">
    <w:name w:val="header"/>
    <w:basedOn w:val="Normalny"/>
    <w:link w:val="NagwekZnak"/>
    <w:uiPriority w:val="99"/>
    <w:unhideWhenUsed/>
    <w:rsid w:val="00EB4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036"/>
  </w:style>
  <w:style w:type="paragraph" w:styleId="Stopka">
    <w:name w:val="footer"/>
    <w:basedOn w:val="Normalny"/>
    <w:link w:val="StopkaZnak"/>
    <w:uiPriority w:val="99"/>
    <w:unhideWhenUsed/>
    <w:rsid w:val="00EB4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036"/>
  </w:style>
  <w:style w:type="paragraph" w:styleId="Akapitzlist">
    <w:name w:val="List Paragraph"/>
    <w:basedOn w:val="Normalny"/>
    <w:uiPriority w:val="34"/>
    <w:qFormat/>
    <w:rsid w:val="00EB4036"/>
    <w:pPr>
      <w:ind w:left="720"/>
      <w:contextualSpacing/>
    </w:pPr>
  </w:style>
  <w:style w:type="numbering" w:customStyle="1" w:styleId="Biecalista1">
    <w:name w:val="Bieżąca lista1"/>
    <w:uiPriority w:val="99"/>
    <w:rsid w:val="005B5444"/>
    <w:pPr>
      <w:numPr>
        <w:numId w:val="6"/>
      </w:numPr>
    </w:pPr>
  </w:style>
  <w:style w:type="character" w:styleId="Hipercze">
    <w:name w:val="Hyperlink"/>
    <w:basedOn w:val="Domylnaczcionkaakapitu"/>
    <w:uiPriority w:val="99"/>
    <w:unhideWhenUsed/>
    <w:rsid w:val="00093B9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3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mow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1131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Pracownia114P</dc:creator>
  <cp:keywords/>
  <dc:description/>
  <cp:lastModifiedBy>Edyta Golichowska</cp:lastModifiedBy>
  <cp:revision>5</cp:revision>
  <dcterms:created xsi:type="dcterms:W3CDTF">2026-10-19T11:46:00Z</dcterms:created>
  <dcterms:modified xsi:type="dcterms:W3CDTF">2026-10-21T12:11:00Z</dcterms:modified>
</cp:coreProperties>
</file>